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571"/>
        <w:gridCol w:w="2553"/>
        <w:gridCol w:w="2567"/>
        <w:gridCol w:w="2568"/>
        <w:gridCol w:w="2566"/>
      </w:tblGrid>
      <w:tr w:rsidR="00154268" w:rsidRPr="00301D9D" w:rsidTr="003B0E18">
        <w:tc>
          <w:tcPr>
            <w:tcW w:w="15614" w:type="dxa"/>
            <w:gridSpan w:val="6"/>
            <w:shd w:val="clear" w:color="auto" w:fill="006699"/>
          </w:tcPr>
          <w:p w:rsidR="00154268" w:rsidRPr="00301D9D" w:rsidRDefault="00067C76" w:rsidP="004F431B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bookmarkStart w:id="0" w:name="_GoBack"/>
            <w:r w:rsidRPr="00301D9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POSITION, DIRECTION AND MOVEMENT</w:t>
            </w:r>
          </w:p>
        </w:tc>
      </w:tr>
      <w:tr w:rsidR="003B0E18" w:rsidRPr="00301D9D" w:rsidTr="003B0E18">
        <w:tc>
          <w:tcPr>
            <w:tcW w:w="2601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3B0E18" w:rsidRPr="00301D9D" w:rsidRDefault="003B0E18" w:rsidP="00543A80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4F431B" w:rsidRPr="00301D9D" w:rsidTr="003B0E18">
        <w:trPr>
          <w:trHeight w:val="1007"/>
        </w:trPr>
        <w:tc>
          <w:tcPr>
            <w:tcW w:w="2601" w:type="dxa"/>
            <w:vMerge w:val="restart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>describe position, direction and movement, including half, quarter and three-quarter turns.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A41BBF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use mathematical vocabulary to describe position, direction and movement including </w:t>
            </w:r>
            <w:r w:rsidR="00DE2177" w:rsidRPr="00301D9D">
              <w:rPr>
                <w:rFonts w:ascii="HfW precursive" w:hAnsi="HfW precursive"/>
                <w:sz w:val="16"/>
                <w:szCs w:val="16"/>
              </w:rPr>
              <w:t xml:space="preserve">movement in a straight line and </w:t>
            </w:r>
            <w:r w:rsidRPr="00301D9D">
              <w:rPr>
                <w:rFonts w:ascii="HfW precursive" w:hAnsi="HfW precursive"/>
                <w:sz w:val="16"/>
                <w:szCs w:val="16"/>
              </w:rPr>
              <w:t xml:space="preserve">distinguishing between rotation as a turn and in terms of right angles for quarter, half and three-quarter turns (clockwise and </w:t>
            </w:r>
          </w:p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anti-clockwise)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41BBF" w:rsidRPr="00301D9D" w:rsidRDefault="006F6A3A" w:rsidP="00543A8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describe positions on a </w:t>
            </w:r>
          </w:p>
          <w:p w:rsidR="006F6A3A" w:rsidRPr="00301D9D" w:rsidRDefault="006F6A3A" w:rsidP="00543A8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2-D grid as coordinates in the </w:t>
            </w:r>
            <w:r w:rsidR="00C26BB4" w:rsidRPr="00301D9D">
              <w:rPr>
                <w:rFonts w:ascii="HfW precursive" w:hAnsi="HfW precursive"/>
                <w:sz w:val="16"/>
                <w:szCs w:val="16"/>
              </w:rPr>
              <w:t>first quadrant</w:t>
            </w:r>
            <w:r w:rsidRPr="00301D9D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identify, describe and represent the position of a shape following a reflection or translation, using the appropriate language, and know that the shape has not changed </w:t>
            </w:r>
          </w:p>
        </w:tc>
        <w:tc>
          <w:tcPr>
            <w:tcW w:w="2603" w:type="dxa"/>
            <w:shd w:val="clear" w:color="auto" w:fill="auto"/>
          </w:tcPr>
          <w:p w:rsidR="006F6A3A" w:rsidRPr="00301D9D" w:rsidRDefault="006F6A3A" w:rsidP="00543A8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>describe positions on the full coordinate grid (all four quadrants)</w:t>
            </w:r>
          </w:p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4F431B" w:rsidRPr="00301D9D" w:rsidTr="003B0E18">
        <w:trPr>
          <w:trHeight w:val="1865"/>
        </w:trPr>
        <w:tc>
          <w:tcPr>
            <w:tcW w:w="2601" w:type="dxa"/>
            <w:vMerge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F6A3A" w:rsidRPr="00301D9D" w:rsidRDefault="006F6A3A" w:rsidP="006F6A3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describe movements between positions as translations of a given unit to the left/right and up/down </w:t>
            </w:r>
          </w:p>
        </w:tc>
        <w:tc>
          <w:tcPr>
            <w:tcW w:w="2603" w:type="dxa"/>
            <w:vMerge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F6A3A" w:rsidRPr="00301D9D" w:rsidRDefault="006F6A3A" w:rsidP="00543A8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 xml:space="preserve">draw and translate simple shapes on the coordinate plane, and reflect them in the axes. </w:t>
            </w:r>
          </w:p>
        </w:tc>
      </w:tr>
      <w:tr w:rsidR="004F431B" w:rsidRPr="00301D9D" w:rsidTr="003B0E18">
        <w:tc>
          <w:tcPr>
            <w:tcW w:w="2601" w:type="dxa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F6A3A" w:rsidRPr="00301D9D" w:rsidRDefault="00886A7C" w:rsidP="00543A80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>plot specified points and draw sides to complete a given polygon</w:t>
            </w:r>
          </w:p>
        </w:tc>
        <w:tc>
          <w:tcPr>
            <w:tcW w:w="2603" w:type="dxa"/>
            <w:shd w:val="clear" w:color="auto" w:fill="auto"/>
          </w:tcPr>
          <w:p w:rsidR="006F6A3A" w:rsidRPr="00301D9D" w:rsidRDefault="006F6A3A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F6A3A" w:rsidRPr="00301D9D" w:rsidRDefault="006F6A3A" w:rsidP="006F6A3A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886A7C" w:rsidRPr="00301D9D" w:rsidTr="003B0E18">
        <w:tc>
          <w:tcPr>
            <w:tcW w:w="15614" w:type="dxa"/>
            <w:gridSpan w:val="6"/>
            <w:shd w:val="clear" w:color="auto" w:fill="006699"/>
          </w:tcPr>
          <w:p w:rsidR="00886A7C" w:rsidRPr="00301D9D" w:rsidRDefault="00886A7C" w:rsidP="004F431B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301D9D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PATTERN</w:t>
            </w:r>
          </w:p>
        </w:tc>
      </w:tr>
      <w:tr w:rsidR="004F431B" w:rsidRPr="00301D9D" w:rsidTr="003B0E18">
        <w:tc>
          <w:tcPr>
            <w:tcW w:w="2601" w:type="dxa"/>
            <w:shd w:val="clear" w:color="auto" w:fill="auto"/>
          </w:tcPr>
          <w:p w:rsidR="00154268" w:rsidRPr="00301D9D" w:rsidRDefault="00154268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301D9D" w:rsidRDefault="00886A7C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301D9D">
              <w:rPr>
                <w:rFonts w:ascii="HfW precursive" w:hAnsi="HfW precursive"/>
                <w:sz w:val="16"/>
                <w:szCs w:val="16"/>
              </w:rPr>
              <w:t>order and arrange combinations of mathematical objects in patterns</w:t>
            </w:r>
            <w:r w:rsidR="00DE2177" w:rsidRPr="00301D9D">
              <w:rPr>
                <w:rFonts w:ascii="HfW precursive" w:hAnsi="HfW precursive"/>
                <w:sz w:val="16"/>
                <w:szCs w:val="16"/>
              </w:rPr>
              <w:t xml:space="preserve"> and sequences</w:t>
            </w:r>
          </w:p>
        </w:tc>
        <w:tc>
          <w:tcPr>
            <w:tcW w:w="2603" w:type="dxa"/>
            <w:shd w:val="clear" w:color="auto" w:fill="auto"/>
          </w:tcPr>
          <w:p w:rsidR="00154268" w:rsidRPr="00301D9D" w:rsidRDefault="00154268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301D9D" w:rsidRDefault="00154268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301D9D" w:rsidRDefault="00154268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301D9D" w:rsidRDefault="00154268" w:rsidP="004F431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bookmarkEnd w:id="0"/>
    </w:tbl>
    <w:p w:rsidR="00543A80" w:rsidRDefault="00543A80"/>
    <w:sectPr w:rsidR="00543A80" w:rsidSect="0015426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80" w:rsidRDefault="00543A80" w:rsidP="00154268">
      <w:pPr>
        <w:spacing w:after="0" w:line="240" w:lineRule="auto"/>
      </w:pPr>
      <w:r>
        <w:separator/>
      </w:r>
    </w:p>
  </w:endnote>
  <w:endnote w:type="continuationSeparator" w:id="0">
    <w:p w:rsidR="00543A80" w:rsidRDefault="00543A80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18" w:rsidRDefault="003B0E18">
    <w:pPr>
      <w:pStyle w:val="Footer"/>
    </w:pPr>
  </w:p>
  <w:p w:rsidR="003B0E18" w:rsidRDefault="003B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80" w:rsidRDefault="00543A80" w:rsidP="00154268">
      <w:pPr>
        <w:spacing w:after="0" w:line="240" w:lineRule="auto"/>
      </w:pPr>
      <w:r>
        <w:separator/>
      </w:r>
    </w:p>
  </w:footnote>
  <w:footnote w:type="continuationSeparator" w:id="0">
    <w:p w:rsidR="00543A80" w:rsidRDefault="00543A80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301D9D" w:rsidRDefault="00F4299D" w:rsidP="00154268">
    <w:pPr>
      <w:pStyle w:val="Header"/>
      <w:jc w:val="center"/>
      <w:rPr>
        <w:rFonts w:ascii="HfW precursive" w:hAnsi="HfW precursive"/>
        <w:sz w:val="18"/>
      </w:rPr>
    </w:pPr>
    <w:r w:rsidRPr="00301D9D">
      <w:rPr>
        <w:rFonts w:ascii="HfW precursive" w:hAnsi="HfW precursive"/>
        <w:sz w:val="48"/>
        <w:szCs w:val="56"/>
      </w:rPr>
      <w:t>Geometry: Position and Direction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67C76"/>
    <w:rsid w:val="000C6B4E"/>
    <w:rsid w:val="000D7D3A"/>
    <w:rsid w:val="00154268"/>
    <w:rsid w:val="001644ED"/>
    <w:rsid w:val="001840E4"/>
    <w:rsid w:val="00214370"/>
    <w:rsid w:val="00254C31"/>
    <w:rsid w:val="00263AF7"/>
    <w:rsid w:val="00301D9D"/>
    <w:rsid w:val="00362FFE"/>
    <w:rsid w:val="003A5CA2"/>
    <w:rsid w:val="003B0E18"/>
    <w:rsid w:val="004E0DFF"/>
    <w:rsid w:val="004F431B"/>
    <w:rsid w:val="00543A80"/>
    <w:rsid w:val="0058728B"/>
    <w:rsid w:val="006E6393"/>
    <w:rsid w:val="006F6A3A"/>
    <w:rsid w:val="00762D1A"/>
    <w:rsid w:val="00861E98"/>
    <w:rsid w:val="00886A7C"/>
    <w:rsid w:val="008F5BD3"/>
    <w:rsid w:val="00A41369"/>
    <w:rsid w:val="00A41BBF"/>
    <w:rsid w:val="00A75217"/>
    <w:rsid w:val="00AA2AE9"/>
    <w:rsid w:val="00AC3863"/>
    <w:rsid w:val="00AE3FED"/>
    <w:rsid w:val="00C26BB4"/>
    <w:rsid w:val="00DE2177"/>
    <w:rsid w:val="00E9792C"/>
    <w:rsid w:val="00ED41B1"/>
    <w:rsid w:val="00F26018"/>
    <w:rsid w:val="00F4299D"/>
    <w:rsid w:val="00F4400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A9D2195-1DE5-4C27-AE0C-4DFE02A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A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0D7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D7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D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7D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7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2023-03-05T21:09:00Z</dcterms:created>
  <dcterms:modified xsi:type="dcterms:W3CDTF">2023-03-05T21:09:00Z</dcterms:modified>
</cp:coreProperties>
</file>