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641" w:tblpY="-559"/>
        <w:tblW w:w="20921" w:type="dxa"/>
        <w:tblLook w:val="04A0" w:firstRow="1" w:lastRow="0" w:firstColumn="1" w:lastColumn="0" w:noHBand="0" w:noVBand="1"/>
      </w:tblPr>
      <w:tblGrid>
        <w:gridCol w:w="1351"/>
        <w:gridCol w:w="915"/>
        <w:gridCol w:w="904"/>
        <w:gridCol w:w="400"/>
        <w:gridCol w:w="886"/>
        <w:gridCol w:w="1315"/>
        <w:gridCol w:w="1152"/>
        <w:gridCol w:w="703"/>
        <w:gridCol w:w="843"/>
        <w:gridCol w:w="1043"/>
        <w:gridCol w:w="1837"/>
        <w:gridCol w:w="1729"/>
        <w:gridCol w:w="1398"/>
        <w:gridCol w:w="1429"/>
        <w:gridCol w:w="453"/>
        <w:gridCol w:w="489"/>
        <w:gridCol w:w="690"/>
        <w:gridCol w:w="1217"/>
        <w:gridCol w:w="2167"/>
      </w:tblGrid>
      <w:tr w:rsidR="00E12323" w:rsidRPr="00B2474A" w:rsidTr="00E12323">
        <w:trPr>
          <w:trHeight w:val="377"/>
        </w:trPr>
        <w:tc>
          <w:tcPr>
            <w:tcW w:w="1350" w:type="dxa"/>
          </w:tcPr>
          <w:p w:rsidR="00D828D3" w:rsidRPr="001B70AD" w:rsidRDefault="00D828D3" w:rsidP="00D828D3">
            <w:pPr>
              <w:rPr>
                <w:rFonts w:ascii="Sassoon Primary" w:hAnsi="Sassoon Primary"/>
              </w:rPr>
            </w:pPr>
            <w:r w:rsidRPr="001B70AD">
              <w:rPr>
                <w:rFonts w:ascii="Sassoon Primary" w:hAnsi="Sassoon Primary"/>
              </w:rPr>
              <w:t>Unit</w:t>
            </w:r>
          </w:p>
        </w:tc>
        <w:tc>
          <w:tcPr>
            <w:tcW w:w="4420" w:type="dxa"/>
            <w:gridSpan w:val="5"/>
          </w:tcPr>
          <w:p w:rsidR="00D828D3" w:rsidRPr="00B2474A" w:rsidRDefault="00D828D3" w:rsidP="00D828D3">
            <w:pPr>
              <w:jc w:val="center"/>
              <w:rPr>
                <w:rFonts w:ascii="Sassoon Primary" w:hAnsi="Sassoon Primary"/>
                <w:b/>
                <w:sz w:val="32"/>
              </w:rPr>
            </w:pPr>
            <w:r w:rsidRPr="00B2474A">
              <w:rPr>
                <w:rFonts w:ascii="Sassoon Primary" w:hAnsi="Sassoon Primary"/>
                <w:b/>
                <w:sz w:val="32"/>
              </w:rPr>
              <w:t>Place Value</w:t>
            </w:r>
          </w:p>
        </w:tc>
        <w:tc>
          <w:tcPr>
            <w:tcW w:w="3741" w:type="dxa"/>
            <w:gridSpan w:val="4"/>
          </w:tcPr>
          <w:p w:rsidR="00D828D3" w:rsidRPr="00B2474A" w:rsidRDefault="00D828D3" w:rsidP="00D828D3">
            <w:pPr>
              <w:jc w:val="center"/>
              <w:rPr>
                <w:rFonts w:ascii="Sassoon Primary" w:hAnsi="Sassoon Primary"/>
                <w:b/>
                <w:sz w:val="32"/>
              </w:rPr>
            </w:pPr>
            <w:r w:rsidRPr="00B2474A">
              <w:rPr>
                <w:rFonts w:ascii="Sassoon Primary" w:hAnsi="Sassoon Primary"/>
                <w:b/>
                <w:sz w:val="32"/>
              </w:rPr>
              <w:t>Addition and Subtraction</w:t>
            </w:r>
          </w:p>
        </w:tc>
        <w:tc>
          <w:tcPr>
            <w:tcW w:w="3566" w:type="dxa"/>
            <w:gridSpan w:val="2"/>
          </w:tcPr>
          <w:p w:rsidR="00D828D3" w:rsidRPr="00B2474A" w:rsidRDefault="00D828D3" w:rsidP="00D828D3">
            <w:pPr>
              <w:jc w:val="center"/>
              <w:rPr>
                <w:rFonts w:ascii="Sassoon Primary" w:hAnsi="Sassoon Primary"/>
                <w:b/>
                <w:sz w:val="32"/>
              </w:rPr>
            </w:pPr>
            <w:r w:rsidRPr="00B2474A">
              <w:rPr>
                <w:rFonts w:ascii="Sassoon Primary" w:hAnsi="Sassoon Primary"/>
                <w:b/>
                <w:sz w:val="32"/>
              </w:rPr>
              <w:t xml:space="preserve">Addition and subtraction </w:t>
            </w:r>
            <w:r w:rsidR="00656F85" w:rsidRPr="00B2474A">
              <w:rPr>
                <w:rFonts w:ascii="Sassoon Primary" w:hAnsi="Sassoon Primary"/>
                <w:b/>
                <w:sz w:val="32"/>
              </w:rPr>
              <w:t xml:space="preserve">(y3) </w:t>
            </w:r>
            <w:r w:rsidRPr="00B2474A">
              <w:rPr>
                <w:rFonts w:ascii="Sassoon Primary" w:hAnsi="Sassoon Primary"/>
                <w:b/>
                <w:sz w:val="32"/>
              </w:rPr>
              <w:t>measurement</w:t>
            </w:r>
          </w:p>
          <w:p w:rsidR="00656F85" w:rsidRPr="00B2474A" w:rsidRDefault="00656F85" w:rsidP="00D828D3">
            <w:pPr>
              <w:jc w:val="center"/>
              <w:rPr>
                <w:rFonts w:ascii="Sassoon Primary" w:hAnsi="Sassoon Primary"/>
                <w:b/>
                <w:sz w:val="32"/>
              </w:rPr>
            </w:pPr>
            <w:r w:rsidRPr="00B2474A">
              <w:rPr>
                <w:rFonts w:ascii="Sassoon Primary" w:hAnsi="Sassoon Primary"/>
                <w:b/>
                <w:sz w:val="32"/>
              </w:rPr>
              <w:t>(y4)</w:t>
            </w:r>
          </w:p>
        </w:tc>
        <w:tc>
          <w:tcPr>
            <w:tcW w:w="5677" w:type="dxa"/>
            <w:gridSpan w:val="6"/>
          </w:tcPr>
          <w:p w:rsidR="00D828D3" w:rsidRPr="00B2474A" w:rsidRDefault="00D828D3" w:rsidP="00D828D3">
            <w:pPr>
              <w:jc w:val="center"/>
              <w:rPr>
                <w:rFonts w:ascii="Sassoon Primary" w:hAnsi="Sassoon Primary"/>
                <w:b/>
                <w:sz w:val="32"/>
              </w:rPr>
            </w:pPr>
            <w:r w:rsidRPr="00B2474A">
              <w:rPr>
                <w:rFonts w:ascii="Sassoon Primary" w:hAnsi="Sassoon Primary"/>
                <w:b/>
                <w:sz w:val="32"/>
              </w:rPr>
              <w:t>Multiplication and division</w:t>
            </w:r>
          </w:p>
        </w:tc>
        <w:tc>
          <w:tcPr>
            <w:tcW w:w="2167" w:type="dxa"/>
          </w:tcPr>
          <w:p w:rsidR="00D828D3" w:rsidRPr="00B2474A" w:rsidRDefault="00D828D3" w:rsidP="00D828D3">
            <w:pPr>
              <w:jc w:val="center"/>
              <w:rPr>
                <w:rFonts w:ascii="Sassoon Primary" w:hAnsi="Sassoon Primary"/>
                <w:b/>
                <w:sz w:val="32"/>
              </w:rPr>
            </w:pPr>
            <w:r w:rsidRPr="00B2474A">
              <w:rPr>
                <w:rFonts w:ascii="Sassoon Primary" w:hAnsi="Sassoon Primary"/>
                <w:b/>
                <w:sz w:val="32"/>
              </w:rPr>
              <w:t xml:space="preserve">Consolidation </w:t>
            </w:r>
          </w:p>
        </w:tc>
      </w:tr>
      <w:tr w:rsidR="00E12323" w:rsidRPr="00B2474A" w:rsidTr="00E12323">
        <w:trPr>
          <w:trHeight w:val="377"/>
        </w:trPr>
        <w:tc>
          <w:tcPr>
            <w:tcW w:w="1350" w:type="dxa"/>
          </w:tcPr>
          <w:p w:rsidR="00D828D3" w:rsidRPr="001B70AD" w:rsidRDefault="00D828D3" w:rsidP="00D828D3">
            <w:pPr>
              <w:rPr>
                <w:rFonts w:ascii="Sassoon Primary" w:hAnsi="Sassoon Primary"/>
              </w:rPr>
            </w:pPr>
            <w:r w:rsidRPr="001B70AD">
              <w:rPr>
                <w:rFonts w:ascii="Sassoon Primary" w:hAnsi="Sassoon Primary"/>
              </w:rPr>
              <w:t>Weeks</w:t>
            </w:r>
          </w:p>
        </w:tc>
        <w:tc>
          <w:tcPr>
            <w:tcW w:w="925" w:type="dxa"/>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1</w:t>
            </w:r>
          </w:p>
        </w:tc>
        <w:tc>
          <w:tcPr>
            <w:tcW w:w="902" w:type="dxa"/>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2</w:t>
            </w:r>
          </w:p>
        </w:tc>
        <w:tc>
          <w:tcPr>
            <w:tcW w:w="1271" w:type="dxa"/>
            <w:gridSpan w:val="2"/>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3</w:t>
            </w:r>
          </w:p>
        </w:tc>
        <w:tc>
          <w:tcPr>
            <w:tcW w:w="1322" w:type="dxa"/>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4</w:t>
            </w:r>
          </w:p>
        </w:tc>
        <w:tc>
          <w:tcPr>
            <w:tcW w:w="1160" w:type="dxa"/>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5</w:t>
            </w:r>
          </w:p>
        </w:tc>
        <w:tc>
          <w:tcPr>
            <w:tcW w:w="1532" w:type="dxa"/>
            <w:gridSpan w:val="2"/>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6</w:t>
            </w:r>
          </w:p>
        </w:tc>
        <w:tc>
          <w:tcPr>
            <w:tcW w:w="1049" w:type="dxa"/>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7</w:t>
            </w:r>
          </w:p>
        </w:tc>
        <w:tc>
          <w:tcPr>
            <w:tcW w:w="3566" w:type="dxa"/>
            <w:gridSpan w:val="2"/>
            <w:shd w:val="clear" w:color="auto" w:fill="BDD6EE" w:themeFill="accent1" w:themeFillTint="66"/>
          </w:tcPr>
          <w:p w:rsidR="00D828D3" w:rsidRPr="00B2474A" w:rsidRDefault="00D828D3" w:rsidP="00D828D3">
            <w:pPr>
              <w:jc w:val="center"/>
              <w:rPr>
                <w:rFonts w:ascii="Sassoon Primary" w:hAnsi="Sassoon Primary"/>
                <w:b/>
                <w:sz w:val="32"/>
              </w:rPr>
            </w:pPr>
            <w:r w:rsidRPr="00B2474A">
              <w:rPr>
                <w:rFonts w:ascii="Sassoon Primary" w:hAnsi="Sassoon Primary"/>
                <w:b/>
                <w:sz w:val="32"/>
              </w:rPr>
              <w:t>8</w:t>
            </w:r>
          </w:p>
        </w:tc>
        <w:tc>
          <w:tcPr>
            <w:tcW w:w="1398" w:type="dxa"/>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9</w:t>
            </w:r>
          </w:p>
        </w:tc>
        <w:tc>
          <w:tcPr>
            <w:tcW w:w="1429" w:type="dxa"/>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10</w:t>
            </w:r>
          </w:p>
        </w:tc>
        <w:tc>
          <w:tcPr>
            <w:tcW w:w="943" w:type="dxa"/>
            <w:gridSpan w:val="2"/>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11</w:t>
            </w:r>
          </w:p>
        </w:tc>
        <w:tc>
          <w:tcPr>
            <w:tcW w:w="867" w:type="dxa"/>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12</w:t>
            </w:r>
          </w:p>
        </w:tc>
        <w:tc>
          <w:tcPr>
            <w:tcW w:w="1040" w:type="dxa"/>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13</w:t>
            </w:r>
          </w:p>
        </w:tc>
        <w:tc>
          <w:tcPr>
            <w:tcW w:w="2167" w:type="dxa"/>
            <w:shd w:val="clear" w:color="auto" w:fill="BDD6EE" w:themeFill="accent1" w:themeFillTint="66"/>
          </w:tcPr>
          <w:p w:rsidR="00D828D3" w:rsidRPr="00B2474A" w:rsidRDefault="00D96C2E" w:rsidP="00D828D3">
            <w:pPr>
              <w:jc w:val="center"/>
              <w:rPr>
                <w:rFonts w:ascii="Sassoon Primary" w:hAnsi="Sassoon Primary"/>
                <w:b/>
                <w:sz w:val="32"/>
              </w:rPr>
            </w:pPr>
            <w:r w:rsidRPr="00B2474A">
              <w:rPr>
                <w:rFonts w:ascii="Sassoon Primary" w:hAnsi="Sassoon Primary"/>
                <w:b/>
                <w:sz w:val="32"/>
              </w:rPr>
              <w:t>14</w:t>
            </w:r>
          </w:p>
        </w:tc>
      </w:tr>
      <w:tr w:rsidR="00E12323" w:rsidRPr="00B2474A" w:rsidTr="00E12323">
        <w:trPr>
          <w:trHeight w:val="377"/>
        </w:trPr>
        <w:tc>
          <w:tcPr>
            <w:tcW w:w="1350" w:type="dxa"/>
          </w:tcPr>
          <w:p w:rsidR="00E12323" w:rsidRPr="001B70AD" w:rsidRDefault="00E12323" w:rsidP="00D828D3">
            <w:pPr>
              <w:rPr>
                <w:rFonts w:ascii="Sassoon Primary" w:hAnsi="Sassoon Primary"/>
              </w:rPr>
            </w:pPr>
            <w:r>
              <w:rPr>
                <w:rFonts w:ascii="Sassoon Primary" w:hAnsi="Sassoon Primary"/>
              </w:rPr>
              <w:t>Fluency focus</w:t>
            </w:r>
          </w:p>
        </w:tc>
        <w:tc>
          <w:tcPr>
            <w:tcW w:w="925"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Place value</w:t>
            </w:r>
          </w:p>
        </w:tc>
        <w:tc>
          <w:tcPr>
            <w:tcW w:w="902" w:type="dxa"/>
            <w:shd w:val="clear" w:color="auto" w:fill="BDD6EE" w:themeFill="accent1" w:themeFillTint="66"/>
          </w:tcPr>
          <w:p w:rsidR="00E12323" w:rsidRPr="00E12323" w:rsidRDefault="00E12323" w:rsidP="00E12323">
            <w:pPr>
              <w:rPr>
                <w:rFonts w:ascii="Sassoon Primary" w:hAnsi="Sassoon Primary"/>
                <w:b/>
                <w:sz w:val="20"/>
                <w:szCs w:val="20"/>
              </w:rPr>
            </w:pPr>
            <w:r w:rsidRPr="00E12323">
              <w:rPr>
                <w:rFonts w:ascii="Sassoon Primary" w:hAnsi="Sassoon Primary"/>
                <w:b/>
                <w:sz w:val="20"/>
                <w:szCs w:val="20"/>
              </w:rPr>
              <w:t>Place value</w:t>
            </w:r>
          </w:p>
        </w:tc>
        <w:tc>
          <w:tcPr>
            <w:tcW w:w="1271" w:type="dxa"/>
            <w:gridSpan w:val="2"/>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Place value</w:t>
            </w:r>
          </w:p>
        </w:tc>
        <w:tc>
          <w:tcPr>
            <w:tcW w:w="1322"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Place value</w:t>
            </w:r>
          </w:p>
        </w:tc>
        <w:tc>
          <w:tcPr>
            <w:tcW w:w="1160"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Addition </w:t>
            </w:r>
          </w:p>
        </w:tc>
        <w:tc>
          <w:tcPr>
            <w:tcW w:w="1532" w:type="dxa"/>
            <w:gridSpan w:val="2"/>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Subtraction </w:t>
            </w:r>
          </w:p>
        </w:tc>
        <w:tc>
          <w:tcPr>
            <w:tcW w:w="1049"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Place value</w:t>
            </w:r>
          </w:p>
        </w:tc>
        <w:tc>
          <w:tcPr>
            <w:tcW w:w="3566" w:type="dxa"/>
            <w:gridSpan w:val="2"/>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 addition and subtraction </w:t>
            </w:r>
          </w:p>
          <w:p w:rsidR="00E12323" w:rsidRPr="00E12323" w:rsidRDefault="00E12323" w:rsidP="00E12323">
            <w:pPr>
              <w:rPr>
                <w:rFonts w:ascii="Sassoon Primary" w:hAnsi="Sassoon Primary"/>
                <w:b/>
                <w:sz w:val="20"/>
                <w:szCs w:val="20"/>
              </w:rPr>
            </w:pPr>
          </w:p>
        </w:tc>
        <w:tc>
          <w:tcPr>
            <w:tcW w:w="1398"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Y4 measurement y3 addition</w:t>
            </w:r>
          </w:p>
        </w:tc>
        <w:tc>
          <w:tcPr>
            <w:tcW w:w="1429"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Multiplication </w:t>
            </w:r>
          </w:p>
        </w:tc>
        <w:tc>
          <w:tcPr>
            <w:tcW w:w="943" w:type="dxa"/>
            <w:gridSpan w:val="2"/>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Division </w:t>
            </w:r>
          </w:p>
        </w:tc>
        <w:tc>
          <w:tcPr>
            <w:tcW w:w="867"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Place value</w:t>
            </w:r>
          </w:p>
        </w:tc>
        <w:tc>
          <w:tcPr>
            <w:tcW w:w="1040" w:type="dxa"/>
            <w:shd w:val="clear" w:color="auto" w:fill="BDD6EE" w:themeFill="accent1" w:themeFillTint="66"/>
          </w:tcPr>
          <w:p w:rsidR="00E12323" w:rsidRPr="00E12323" w:rsidRDefault="00E12323" w:rsidP="00D828D3">
            <w:pPr>
              <w:jc w:val="center"/>
              <w:rPr>
                <w:rFonts w:ascii="Sassoon Primary" w:hAnsi="Sassoon Primary"/>
                <w:b/>
                <w:sz w:val="20"/>
                <w:szCs w:val="20"/>
              </w:rPr>
            </w:pPr>
            <w:r w:rsidRPr="00E12323">
              <w:rPr>
                <w:rFonts w:ascii="Sassoon Primary" w:hAnsi="Sassoon Primary"/>
                <w:b/>
                <w:sz w:val="20"/>
                <w:szCs w:val="20"/>
              </w:rPr>
              <w:t xml:space="preserve">Addition and subtraction </w:t>
            </w:r>
          </w:p>
        </w:tc>
        <w:tc>
          <w:tcPr>
            <w:tcW w:w="2167" w:type="dxa"/>
            <w:shd w:val="clear" w:color="auto" w:fill="BDD6EE" w:themeFill="accent1" w:themeFillTint="66"/>
          </w:tcPr>
          <w:p w:rsidR="00E12323" w:rsidRPr="00E12323" w:rsidRDefault="00E12323" w:rsidP="00D828D3">
            <w:pPr>
              <w:jc w:val="center"/>
              <w:rPr>
                <w:rFonts w:ascii="Sassoon Primary" w:hAnsi="Sassoon Primary"/>
                <w:b/>
                <w:sz w:val="20"/>
                <w:szCs w:val="20"/>
              </w:rPr>
            </w:pPr>
          </w:p>
        </w:tc>
      </w:tr>
      <w:tr w:rsidR="00E12323" w:rsidRPr="00B2474A" w:rsidTr="00E12323">
        <w:trPr>
          <w:trHeight w:val="654"/>
        </w:trPr>
        <w:tc>
          <w:tcPr>
            <w:tcW w:w="1350" w:type="dxa"/>
          </w:tcPr>
          <w:p w:rsidR="00D828D3" w:rsidRPr="001B70AD" w:rsidRDefault="00D828D3" w:rsidP="00D828D3">
            <w:pPr>
              <w:rPr>
                <w:rFonts w:ascii="Sassoon Primary" w:hAnsi="Sassoon Primary"/>
                <w:b/>
              </w:rPr>
            </w:pPr>
            <w:r w:rsidRPr="001B70AD">
              <w:rPr>
                <w:rFonts w:ascii="Sassoon Primary" w:hAnsi="Sassoon Primary"/>
                <w:b/>
              </w:rPr>
              <w:t>Prior Knowledge</w:t>
            </w:r>
          </w:p>
          <w:p w:rsidR="00D828D3" w:rsidRPr="001B70AD" w:rsidRDefault="00D828D3" w:rsidP="00D828D3">
            <w:pPr>
              <w:rPr>
                <w:rFonts w:ascii="Sassoon Primary" w:hAnsi="Sassoon Primary"/>
              </w:rPr>
            </w:pPr>
            <w:r w:rsidRPr="001B70AD">
              <w:rPr>
                <w:rFonts w:ascii="Sassoon Primary" w:hAnsi="Sassoon Primary"/>
              </w:rPr>
              <w:t xml:space="preserve">Because of my assessments I have </w:t>
            </w:r>
          </w:p>
        </w:tc>
        <w:tc>
          <w:tcPr>
            <w:tcW w:w="4420" w:type="dxa"/>
            <w:gridSpan w:val="5"/>
          </w:tcPr>
          <w:p w:rsidR="00D828D3" w:rsidRPr="00B2474A" w:rsidRDefault="00D96C2E" w:rsidP="00D828D3">
            <w:pPr>
              <w:rPr>
                <w:rFonts w:ascii="Sassoon Primary" w:hAnsi="Sassoon Primary"/>
                <w:color w:val="FF0000"/>
                <w:sz w:val="24"/>
              </w:rPr>
            </w:pPr>
            <w:r w:rsidRPr="00B2474A">
              <w:rPr>
                <w:rFonts w:ascii="Sassoon Primary" w:hAnsi="Sassoon Primary"/>
                <w:color w:val="FF0000"/>
                <w:sz w:val="24"/>
              </w:rPr>
              <w:t xml:space="preserve"> </w:t>
            </w:r>
          </w:p>
        </w:tc>
        <w:tc>
          <w:tcPr>
            <w:tcW w:w="3741" w:type="dxa"/>
            <w:gridSpan w:val="4"/>
          </w:tcPr>
          <w:p w:rsidR="00D828D3" w:rsidRPr="00B2474A" w:rsidRDefault="00D828D3" w:rsidP="00D828D3">
            <w:pPr>
              <w:rPr>
                <w:rFonts w:ascii="Sassoon Primary" w:hAnsi="Sassoon Primary"/>
                <w:color w:val="FF0000"/>
                <w:sz w:val="24"/>
              </w:rPr>
            </w:pPr>
            <w:r w:rsidRPr="00B2474A">
              <w:rPr>
                <w:rFonts w:ascii="Sassoon Primary" w:hAnsi="Sassoon Primary"/>
                <w:color w:val="FF0000"/>
                <w:sz w:val="24"/>
              </w:rPr>
              <w:t xml:space="preserve"> </w:t>
            </w:r>
          </w:p>
        </w:tc>
        <w:tc>
          <w:tcPr>
            <w:tcW w:w="3566" w:type="dxa"/>
            <w:gridSpan w:val="2"/>
          </w:tcPr>
          <w:p w:rsidR="00D828D3" w:rsidRPr="00B2474A" w:rsidRDefault="00D828D3" w:rsidP="00D828D3">
            <w:pPr>
              <w:rPr>
                <w:rFonts w:ascii="Sassoon Primary" w:hAnsi="Sassoon Primary"/>
                <w:sz w:val="28"/>
              </w:rPr>
            </w:pPr>
          </w:p>
        </w:tc>
        <w:tc>
          <w:tcPr>
            <w:tcW w:w="5677" w:type="dxa"/>
            <w:gridSpan w:val="6"/>
          </w:tcPr>
          <w:p w:rsidR="00D828D3" w:rsidRPr="00B2474A" w:rsidRDefault="00D828D3" w:rsidP="00D828D3">
            <w:pPr>
              <w:rPr>
                <w:rFonts w:ascii="Sassoon Primary" w:hAnsi="Sassoon Primary"/>
                <w:sz w:val="28"/>
              </w:rPr>
            </w:pPr>
            <w:bookmarkStart w:id="0" w:name="_GoBack"/>
            <w:bookmarkEnd w:id="0"/>
          </w:p>
        </w:tc>
        <w:tc>
          <w:tcPr>
            <w:tcW w:w="2167" w:type="dxa"/>
          </w:tcPr>
          <w:p w:rsidR="00D828D3" w:rsidRPr="00B2474A" w:rsidRDefault="00D828D3" w:rsidP="00D828D3">
            <w:pPr>
              <w:rPr>
                <w:rFonts w:ascii="Sassoon Primary" w:hAnsi="Sassoon Primary"/>
                <w:sz w:val="28"/>
              </w:rPr>
            </w:pPr>
          </w:p>
        </w:tc>
      </w:tr>
      <w:tr w:rsidR="00E12323" w:rsidRPr="00B2474A" w:rsidTr="00E12323">
        <w:trPr>
          <w:trHeight w:val="330"/>
        </w:trPr>
        <w:tc>
          <w:tcPr>
            <w:tcW w:w="1350" w:type="dxa"/>
          </w:tcPr>
          <w:p w:rsidR="00656F85" w:rsidRPr="001B70AD" w:rsidRDefault="00656F85" w:rsidP="00D828D3">
            <w:pPr>
              <w:rPr>
                <w:rFonts w:ascii="Sassoon Primary" w:hAnsi="Sassoon Primary"/>
                <w:b/>
              </w:rPr>
            </w:pPr>
            <w:r w:rsidRPr="001B70AD">
              <w:rPr>
                <w:rFonts w:ascii="Sassoon Primary" w:hAnsi="Sassoon Primary"/>
                <w:b/>
              </w:rPr>
              <w:t>Learning Objectives</w:t>
            </w:r>
          </w:p>
          <w:p w:rsidR="00656F85" w:rsidRPr="001B70AD" w:rsidRDefault="00656F85" w:rsidP="00D828D3">
            <w:pPr>
              <w:rPr>
                <w:rFonts w:ascii="Sassoon Primary" w:hAnsi="Sassoon Primary"/>
              </w:rPr>
            </w:pPr>
            <w:r w:rsidRPr="001B70AD">
              <w:rPr>
                <w:rFonts w:ascii="Sassoon Primary" w:hAnsi="Sassoon Primary"/>
              </w:rPr>
              <w:t xml:space="preserve">Children should be taught . . . </w:t>
            </w:r>
          </w:p>
          <w:p w:rsidR="00656F85" w:rsidRPr="001B70AD" w:rsidRDefault="00656F85" w:rsidP="00D828D3">
            <w:pPr>
              <w:rPr>
                <w:rFonts w:ascii="Sassoon Primary" w:hAnsi="Sassoon Primary"/>
              </w:rPr>
            </w:pPr>
          </w:p>
          <w:p w:rsidR="00656F85" w:rsidRPr="001B70AD" w:rsidRDefault="00656F85" w:rsidP="00D828D3">
            <w:pPr>
              <w:rPr>
                <w:rFonts w:ascii="Sassoon Primary" w:hAnsi="Sassoon Primary"/>
              </w:rPr>
            </w:pPr>
            <w:r w:rsidRPr="001B70AD">
              <w:rPr>
                <w:rFonts w:ascii="Sassoon Primary" w:hAnsi="Sassoon Primary"/>
              </w:rPr>
              <w:t>In the correct sequence</w:t>
            </w:r>
          </w:p>
        </w:tc>
        <w:tc>
          <w:tcPr>
            <w:tcW w:w="2218" w:type="dxa"/>
            <w:gridSpan w:val="3"/>
          </w:tcPr>
          <w:p w:rsidR="00656F85" w:rsidRPr="001B70AD" w:rsidRDefault="00656F85" w:rsidP="00D828D3">
            <w:pPr>
              <w:pStyle w:val="ListParagraph"/>
              <w:rPr>
                <w:rFonts w:ascii="Sassoon Primary" w:hAnsi="Sassoon Primary"/>
                <w:b/>
                <w:sz w:val="20"/>
                <w:szCs w:val="20"/>
                <w:u w:val="single"/>
              </w:rPr>
            </w:pPr>
            <w:r w:rsidRPr="001B70AD">
              <w:rPr>
                <w:rFonts w:ascii="Sassoon Primary" w:hAnsi="Sassoon Primary"/>
                <w:b/>
                <w:sz w:val="20"/>
                <w:szCs w:val="20"/>
                <w:u w:val="single"/>
              </w:rPr>
              <w:t xml:space="preserve">Year 3 </w:t>
            </w:r>
          </w:p>
          <w:p w:rsidR="00B2474A" w:rsidRPr="001B70AD" w:rsidRDefault="00B2474A" w:rsidP="00D828D3">
            <w:pPr>
              <w:pStyle w:val="ListParagraph"/>
              <w:rPr>
                <w:rFonts w:ascii="Sassoon Primary" w:hAnsi="Sassoon Primary"/>
                <w:b/>
                <w:sz w:val="20"/>
                <w:szCs w:val="20"/>
                <w:u w:val="single"/>
              </w:rPr>
            </w:pP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Represent numbers to 100 </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Partition numbers to 100 </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Represent numbers to 100 on a number line</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Understand hundreds </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Represent numbers to 1000</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Partition numbers to 1000</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Understand flexible partitioning </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100,10s and 1s </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Find 1,10 or 100 more or less</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Represent numbers to 1000 on a number line</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Compare numbers to 1000</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Order numbers to 1000</w:t>
            </w:r>
          </w:p>
          <w:p w:rsidR="00656F85" w:rsidRPr="001B70AD" w:rsidRDefault="00656F85" w:rsidP="00656F85">
            <w:pPr>
              <w:jc w:val="both"/>
              <w:rPr>
                <w:rFonts w:ascii="Sassoon Primary" w:hAnsi="Sassoon Primary"/>
                <w:sz w:val="20"/>
                <w:szCs w:val="20"/>
              </w:rPr>
            </w:pPr>
            <w:r w:rsidRPr="001B70AD">
              <w:rPr>
                <w:rFonts w:ascii="Sassoon Primary" w:hAnsi="Sassoon Primary"/>
                <w:sz w:val="20"/>
                <w:szCs w:val="20"/>
              </w:rPr>
              <w:t xml:space="preserve">Count in 50s </w:t>
            </w:r>
          </w:p>
        </w:tc>
        <w:tc>
          <w:tcPr>
            <w:tcW w:w="2202" w:type="dxa"/>
            <w:gridSpan w:val="2"/>
          </w:tcPr>
          <w:p w:rsidR="00656F85" w:rsidRPr="001B70AD" w:rsidRDefault="00656F85" w:rsidP="00D828D3">
            <w:pPr>
              <w:pStyle w:val="ListParagraph"/>
              <w:rPr>
                <w:rFonts w:ascii="Sassoon Primary" w:hAnsi="Sassoon Primary"/>
                <w:b/>
                <w:sz w:val="20"/>
                <w:szCs w:val="20"/>
                <w:u w:val="single"/>
              </w:rPr>
            </w:pPr>
            <w:r w:rsidRPr="001B70AD">
              <w:rPr>
                <w:rFonts w:ascii="Sassoon Primary" w:hAnsi="Sassoon Primary"/>
                <w:b/>
                <w:sz w:val="20"/>
                <w:szCs w:val="20"/>
                <w:u w:val="single"/>
              </w:rPr>
              <w:t xml:space="preserve">Year 4 </w:t>
            </w:r>
          </w:p>
          <w:p w:rsidR="00B2474A" w:rsidRPr="001B70AD" w:rsidRDefault="00B2474A" w:rsidP="00D828D3">
            <w:pPr>
              <w:pStyle w:val="ListParagraph"/>
              <w:rPr>
                <w:rFonts w:ascii="Sassoon Primary" w:hAnsi="Sassoon Primary"/>
                <w:b/>
                <w:sz w:val="20"/>
                <w:szCs w:val="20"/>
                <w:u w:val="single"/>
              </w:rPr>
            </w:pPr>
          </w:p>
          <w:p w:rsidR="00433769" w:rsidRPr="001B70AD" w:rsidRDefault="00433769" w:rsidP="00433769">
            <w:pPr>
              <w:rPr>
                <w:rFonts w:ascii="Sassoon Primary" w:hAnsi="Sassoon Primary"/>
                <w:sz w:val="20"/>
                <w:szCs w:val="20"/>
              </w:rPr>
            </w:pPr>
            <w:r w:rsidRPr="001B70AD">
              <w:rPr>
                <w:rFonts w:ascii="Sassoon Primary" w:hAnsi="Sassoon Primary"/>
                <w:sz w:val="20"/>
                <w:szCs w:val="20"/>
              </w:rPr>
              <w:t>Represent numbers to 1000</w:t>
            </w:r>
          </w:p>
          <w:p w:rsidR="00433769" w:rsidRPr="001B70AD" w:rsidRDefault="00433769" w:rsidP="00433769">
            <w:pPr>
              <w:rPr>
                <w:rFonts w:ascii="Sassoon Primary" w:hAnsi="Sassoon Primary"/>
                <w:sz w:val="20"/>
                <w:szCs w:val="20"/>
              </w:rPr>
            </w:pPr>
            <w:r w:rsidRPr="001B70AD">
              <w:rPr>
                <w:rFonts w:ascii="Sassoon Primary" w:hAnsi="Sassoon Primary"/>
                <w:sz w:val="20"/>
                <w:szCs w:val="20"/>
              </w:rPr>
              <w:t>Partition numbers to 1000</w:t>
            </w:r>
          </w:p>
          <w:p w:rsidR="00433769" w:rsidRPr="001B70AD" w:rsidRDefault="00433769" w:rsidP="00433769">
            <w:pPr>
              <w:rPr>
                <w:rFonts w:ascii="Sassoon Primary" w:hAnsi="Sassoon Primary"/>
                <w:sz w:val="20"/>
                <w:szCs w:val="20"/>
              </w:rPr>
            </w:pPr>
            <w:r w:rsidRPr="001B70AD">
              <w:rPr>
                <w:rFonts w:ascii="Sassoon Primary" w:hAnsi="Sassoon Primary"/>
                <w:sz w:val="20"/>
                <w:szCs w:val="20"/>
              </w:rPr>
              <w:t>Represent numbers to 1000 on a number line</w:t>
            </w:r>
          </w:p>
          <w:p w:rsidR="00433769" w:rsidRPr="001B70AD" w:rsidRDefault="00433769" w:rsidP="00433769">
            <w:pPr>
              <w:rPr>
                <w:rFonts w:ascii="Sassoon Primary" w:hAnsi="Sassoon Primary"/>
                <w:sz w:val="20"/>
                <w:szCs w:val="20"/>
              </w:rPr>
            </w:pPr>
            <w:r w:rsidRPr="001B70AD">
              <w:rPr>
                <w:rFonts w:ascii="Sassoon Primary" w:hAnsi="Sassoon Primary"/>
                <w:sz w:val="20"/>
                <w:szCs w:val="20"/>
              </w:rPr>
              <w:t>Understand thousands</w:t>
            </w:r>
          </w:p>
          <w:p w:rsidR="00E32E0E" w:rsidRPr="001B70AD" w:rsidRDefault="00433769" w:rsidP="00433769">
            <w:pPr>
              <w:rPr>
                <w:rFonts w:ascii="Sassoon Primary" w:hAnsi="Sassoon Primary"/>
                <w:sz w:val="20"/>
                <w:szCs w:val="20"/>
              </w:rPr>
            </w:pPr>
            <w:r w:rsidRPr="001B70AD">
              <w:rPr>
                <w:rFonts w:ascii="Sassoon Primary" w:hAnsi="Sassoon Primary"/>
                <w:sz w:val="20"/>
                <w:szCs w:val="20"/>
              </w:rPr>
              <w:t xml:space="preserve">Represent numbers </w:t>
            </w:r>
            <w:r w:rsidR="00E32E0E" w:rsidRPr="001B70AD">
              <w:rPr>
                <w:rFonts w:ascii="Sassoon Primary" w:hAnsi="Sassoon Primary"/>
                <w:sz w:val="20"/>
                <w:szCs w:val="20"/>
              </w:rPr>
              <w:t>to 10,000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Partition numbers to 10,000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Understand flexible partitioning up to 10,000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Find 1,10,100,1000 more or less</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Represent numbers to 10,000 on a number line</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Compare and order numbers to 10,000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Roman numerals</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Round to the nearest 10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Round to the nearest 100</w:t>
            </w:r>
          </w:p>
          <w:p w:rsidR="00E32E0E" w:rsidRPr="001B70AD" w:rsidRDefault="00E32E0E" w:rsidP="00656F85">
            <w:pPr>
              <w:rPr>
                <w:rFonts w:ascii="Sassoon Primary" w:hAnsi="Sassoon Primary"/>
                <w:sz w:val="20"/>
                <w:szCs w:val="20"/>
              </w:rPr>
            </w:pPr>
            <w:r w:rsidRPr="001B70AD">
              <w:rPr>
                <w:rFonts w:ascii="Sassoon Primary" w:hAnsi="Sassoon Primary"/>
                <w:sz w:val="20"/>
                <w:szCs w:val="20"/>
              </w:rPr>
              <w:t>Round to the nearest 1000</w:t>
            </w:r>
          </w:p>
        </w:tc>
        <w:tc>
          <w:tcPr>
            <w:tcW w:w="1855" w:type="dxa"/>
            <w:gridSpan w:val="2"/>
          </w:tcPr>
          <w:p w:rsidR="00656F85" w:rsidRPr="001B70AD" w:rsidRDefault="00656F85" w:rsidP="00B2474A">
            <w:pPr>
              <w:jc w:val="center"/>
              <w:rPr>
                <w:rFonts w:ascii="Sassoon Primary" w:hAnsi="Sassoon Primary"/>
                <w:b/>
                <w:sz w:val="20"/>
                <w:szCs w:val="20"/>
                <w:u w:val="single"/>
              </w:rPr>
            </w:pPr>
            <w:r w:rsidRPr="001B70AD">
              <w:rPr>
                <w:rFonts w:ascii="Sassoon Primary" w:hAnsi="Sassoon Primary"/>
                <w:b/>
                <w:sz w:val="20"/>
                <w:szCs w:val="20"/>
                <w:u w:val="single"/>
              </w:rPr>
              <w:t>Year 3</w:t>
            </w:r>
          </w:p>
          <w:p w:rsidR="00B2474A" w:rsidRPr="001B70AD" w:rsidRDefault="00B2474A" w:rsidP="00B2474A">
            <w:pPr>
              <w:jc w:val="center"/>
              <w:rPr>
                <w:rFonts w:ascii="Sassoon Primary" w:hAnsi="Sassoon Primary"/>
                <w:b/>
                <w:sz w:val="20"/>
                <w:szCs w:val="20"/>
                <w:u w:val="single"/>
              </w:rPr>
            </w:pP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Apply number bonds to 10</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xml:space="preserve">+ and – 1s </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and – 10s</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xml:space="preserve">+ and – 100s </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xml:space="preserve">Spot patterns </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Add 1s across a 10</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Add 10s across a 100</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Subtract 1s across a 10</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xml:space="preserve">Subtract 10s across 100s </w:t>
            </w:r>
          </w:p>
          <w:p w:rsidR="00656F85" w:rsidRPr="001B70AD" w:rsidRDefault="00656F85" w:rsidP="00D828D3">
            <w:pPr>
              <w:rPr>
                <w:rFonts w:ascii="Sassoon Primary" w:hAnsi="Sassoon Primary"/>
                <w:sz w:val="20"/>
                <w:szCs w:val="20"/>
              </w:rPr>
            </w:pPr>
            <w:r w:rsidRPr="001B70AD">
              <w:rPr>
                <w:rFonts w:ascii="Sassoon Primary" w:hAnsi="Sassoon Primary"/>
                <w:sz w:val="20"/>
                <w:szCs w:val="20"/>
              </w:rPr>
              <w:t xml:space="preserve">Make connections </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Add 2 numbers (no exchange)</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Subtract 2 numbers (no exchange)</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Add 2 numbers across a 10</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Add 2 numbers across a 100</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Subtract 2 numbers across a 10</w:t>
            </w:r>
          </w:p>
          <w:p w:rsidR="00656F85" w:rsidRPr="001B70AD" w:rsidRDefault="00656F85" w:rsidP="00656F85">
            <w:pPr>
              <w:rPr>
                <w:rFonts w:ascii="Sassoon Primary" w:hAnsi="Sassoon Primary"/>
                <w:sz w:val="20"/>
                <w:szCs w:val="20"/>
              </w:rPr>
            </w:pPr>
          </w:p>
        </w:tc>
        <w:tc>
          <w:tcPr>
            <w:tcW w:w="1886" w:type="dxa"/>
            <w:gridSpan w:val="2"/>
          </w:tcPr>
          <w:p w:rsidR="00656F85" w:rsidRPr="001B70AD" w:rsidRDefault="00E32E0E" w:rsidP="00B2474A">
            <w:pPr>
              <w:jc w:val="center"/>
              <w:rPr>
                <w:rFonts w:ascii="Sassoon Primary" w:hAnsi="Sassoon Primary"/>
                <w:b/>
                <w:sz w:val="20"/>
                <w:szCs w:val="20"/>
                <w:u w:val="single"/>
              </w:rPr>
            </w:pPr>
            <w:r w:rsidRPr="001B70AD">
              <w:rPr>
                <w:rFonts w:ascii="Sassoon Primary" w:hAnsi="Sassoon Primary"/>
                <w:b/>
                <w:sz w:val="20"/>
                <w:szCs w:val="20"/>
                <w:u w:val="single"/>
              </w:rPr>
              <w:t>Year 4</w:t>
            </w:r>
          </w:p>
          <w:p w:rsidR="00B2474A" w:rsidRPr="001B70AD" w:rsidRDefault="00B2474A" w:rsidP="00B2474A">
            <w:pPr>
              <w:jc w:val="center"/>
              <w:rPr>
                <w:rFonts w:ascii="Sassoon Primary" w:hAnsi="Sassoon Primary"/>
                <w:b/>
                <w:sz w:val="20"/>
                <w:szCs w:val="20"/>
                <w:u w:val="single"/>
              </w:rPr>
            </w:pPr>
          </w:p>
          <w:p w:rsidR="00E32E0E" w:rsidRPr="001B70AD" w:rsidRDefault="00E32E0E" w:rsidP="00E32E0E">
            <w:pPr>
              <w:rPr>
                <w:rFonts w:ascii="Sassoon Primary" w:hAnsi="Sassoon Primary"/>
                <w:sz w:val="20"/>
                <w:szCs w:val="20"/>
              </w:rPr>
            </w:pPr>
            <w:r w:rsidRPr="001B70AD">
              <w:rPr>
                <w:rFonts w:ascii="Sassoon Primary" w:hAnsi="Sassoon Primary"/>
                <w:sz w:val="20"/>
                <w:szCs w:val="20"/>
              </w:rPr>
              <w:t xml:space="preserve">Add and subtract 1s,10s, 100s and 1000s </w:t>
            </w:r>
          </w:p>
          <w:p w:rsidR="00E32E0E" w:rsidRPr="001B70AD" w:rsidRDefault="00E32E0E" w:rsidP="00E32E0E">
            <w:pPr>
              <w:rPr>
                <w:rFonts w:ascii="Sassoon Primary" w:hAnsi="Sassoon Primary"/>
                <w:sz w:val="20"/>
                <w:szCs w:val="20"/>
              </w:rPr>
            </w:pPr>
            <w:r w:rsidRPr="001B70AD">
              <w:rPr>
                <w:rFonts w:ascii="Sassoon Primary" w:hAnsi="Sassoon Primary"/>
                <w:sz w:val="20"/>
                <w:szCs w:val="20"/>
              </w:rPr>
              <w:t>Add up to two 4 digit numbers (no exchange)</w:t>
            </w:r>
          </w:p>
          <w:p w:rsidR="00E32E0E" w:rsidRPr="001B70AD" w:rsidRDefault="00B2474A" w:rsidP="00E32E0E">
            <w:pPr>
              <w:rPr>
                <w:rFonts w:ascii="Sassoon Primary" w:hAnsi="Sassoon Primary"/>
                <w:sz w:val="20"/>
                <w:szCs w:val="20"/>
              </w:rPr>
            </w:pPr>
            <w:r w:rsidRPr="001B70AD">
              <w:rPr>
                <w:rFonts w:ascii="Sassoon Primary" w:hAnsi="Sassoon Primary"/>
                <w:sz w:val="20"/>
                <w:szCs w:val="20"/>
              </w:rPr>
              <w:t>Add two 4 digit numbers with one exchange</w:t>
            </w:r>
          </w:p>
          <w:p w:rsidR="00B2474A" w:rsidRPr="001B70AD" w:rsidRDefault="00B2474A" w:rsidP="00E32E0E">
            <w:pPr>
              <w:rPr>
                <w:rFonts w:ascii="Sassoon Primary" w:hAnsi="Sassoon Primary"/>
                <w:sz w:val="20"/>
                <w:szCs w:val="20"/>
              </w:rPr>
            </w:pPr>
            <w:r w:rsidRPr="001B70AD">
              <w:rPr>
                <w:rFonts w:ascii="Sassoon Primary" w:hAnsi="Sassoon Primary"/>
                <w:sz w:val="20"/>
                <w:szCs w:val="20"/>
              </w:rPr>
              <w:t>Add two 4 digit numbers more than 1 exchange</w:t>
            </w:r>
          </w:p>
          <w:p w:rsidR="00B2474A" w:rsidRPr="001B70AD" w:rsidRDefault="00B2474A" w:rsidP="00E32E0E">
            <w:pPr>
              <w:rPr>
                <w:rFonts w:ascii="Sassoon Primary" w:hAnsi="Sassoon Primary"/>
                <w:sz w:val="20"/>
                <w:szCs w:val="20"/>
              </w:rPr>
            </w:pPr>
            <w:r w:rsidRPr="001B70AD">
              <w:rPr>
                <w:rFonts w:ascii="Sassoon Primary" w:hAnsi="Sassoon Primary"/>
                <w:sz w:val="20"/>
                <w:szCs w:val="20"/>
              </w:rPr>
              <w:t>Subtract two 4 digit numbers no exchange</w:t>
            </w:r>
          </w:p>
          <w:p w:rsidR="00B2474A" w:rsidRPr="001B70AD" w:rsidRDefault="00B2474A" w:rsidP="00E32E0E">
            <w:pPr>
              <w:rPr>
                <w:rFonts w:ascii="Sassoon Primary" w:hAnsi="Sassoon Primary"/>
                <w:sz w:val="20"/>
                <w:szCs w:val="20"/>
              </w:rPr>
            </w:pPr>
            <w:r w:rsidRPr="001B70AD">
              <w:rPr>
                <w:rFonts w:ascii="Sassoon Primary" w:hAnsi="Sassoon Primary"/>
                <w:sz w:val="20"/>
                <w:szCs w:val="20"/>
              </w:rPr>
              <w:t>Subtract two 4 digit numbers more than one exchange</w:t>
            </w:r>
            <w:r w:rsidRPr="001B70AD">
              <w:rPr>
                <w:rFonts w:ascii="Sassoon Primary" w:hAnsi="Sassoon Primary"/>
                <w:sz w:val="20"/>
                <w:szCs w:val="20"/>
              </w:rPr>
              <w:br/>
              <w:t>efficient  subtraction</w:t>
            </w:r>
          </w:p>
          <w:p w:rsidR="00B2474A" w:rsidRPr="001B70AD" w:rsidRDefault="00B2474A" w:rsidP="00E32E0E">
            <w:pPr>
              <w:rPr>
                <w:rFonts w:ascii="Sassoon Primary" w:hAnsi="Sassoon Primary"/>
                <w:sz w:val="20"/>
                <w:szCs w:val="20"/>
              </w:rPr>
            </w:pPr>
            <w:r w:rsidRPr="001B70AD">
              <w:rPr>
                <w:rFonts w:ascii="Sassoon Primary" w:hAnsi="Sassoon Primary"/>
                <w:sz w:val="20"/>
                <w:szCs w:val="20"/>
              </w:rPr>
              <w:t xml:space="preserve">Estimation </w:t>
            </w:r>
          </w:p>
          <w:p w:rsidR="00B2474A" w:rsidRPr="001B70AD" w:rsidRDefault="00B2474A" w:rsidP="00E32E0E">
            <w:pPr>
              <w:rPr>
                <w:rFonts w:ascii="Sassoon Primary" w:hAnsi="Sassoon Primary"/>
                <w:sz w:val="20"/>
                <w:szCs w:val="20"/>
              </w:rPr>
            </w:pPr>
            <w:r w:rsidRPr="001B70AD">
              <w:rPr>
                <w:rFonts w:ascii="Sassoon Primary" w:hAnsi="Sassoon Primary"/>
                <w:sz w:val="20"/>
                <w:szCs w:val="20"/>
              </w:rPr>
              <w:t xml:space="preserve">Checking strategies </w:t>
            </w:r>
          </w:p>
        </w:tc>
        <w:tc>
          <w:tcPr>
            <w:tcW w:w="1837" w:type="dxa"/>
          </w:tcPr>
          <w:p w:rsidR="00656F85" w:rsidRPr="001B70AD" w:rsidRDefault="00656F85" w:rsidP="00B2474A">
            <w:pPr>
              <w:jc w:val="center"/>
              <w:rPr>
                <w:rFonts w:ascii="Sassoon Primary" w:hAnsi="Sassoon Primary"/>
                <w:b/>
                <w:sz w:val="20"/>
                <w:szCs w:val="20"/>
                <w:u w:val="single"/>
              </w:rPr>
            </w:pPr>
            <w:r w:rsidRPr="001B70AD">
              <w:rPr>
                <w:rFonts w:ascii="Sassoon Primary" w:hAnsi="Sassoon Primary"/>
                <w:b/>
                <w:sz w:val="20"/>
                <w:szCs w:val="20"/>
                <w:u w:val="single"/>
              </w:rPr>
              <w:t>Year 3</w:t>
            </w:r>
          </w:p>
          <w:p w:rsidR="00B2474A" w:rsidRPr="001B70AD" w:rsidRDefault="00B2474A" w:rsidP="00B2474A">
            <w:pPr>
              <w:jc w:val="center"/>
              <w:rPr>
                <w:rFonts w:ascii="Sassoon Primary" w:hAnsi="Sassoon Primary"/>
                <w:b/>
                <w:sz w:val="20"/>
                <w:szCs w:val="20"/>
                <w:u w:val="single"/>
              </w:rPr>
            </w:pP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 xml:space="preserve">Subtract 2 numbers across a 100 </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Add 2 and 3 digit numbers</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Compliments to 100</w:t>
            </w:r>
          </w:p>
          <w:p w:rsidR="00656F85" w:rsidRPr="001B70AD" w:rsidRDefault="00656F85" w:rsidP="00656F85">
            <w:pPr>
              <w:rPr>
                <w:rFonts w:ascii="Sassoon Primary" w:hAnsi="Sassoon Primary"/>
                <w:sz w:val="20"/>
                <w:szCs w:val="20"/>
              </w:rPr>
            </w:pPr>
            <w:r w:rsidRPr="001B70AD">
              <w:rPr>
                <w:rFonts w:ascii="Sassoon Primary" w:hAnsi="Sassoon Primary"/>
                <w:sz w:val="20"/>
                <w:szCs w:val="20"/>
              </w:rPr>
              <w:t xml:space="preserve">Inverse operations </w:t>
            </w:r>
          </w:p>
          <w:p w:rsidR="00656F85" w:rsidRPr="001B70AD" w:rsidRDefault="00656F85" w:rsidP="00D828D3">
            <w:pPr>
              <w:rPr>
                <w:rFonts w:ascii="Sassoon Primary" w:hAnsi="Sassoon Primary"/>
                <w:sz w:val="20"/>
                <w:szCs w:val="20"/>
              </w:rPr>
            </w:pPr>
          </w:p>
        </w:tc>
        <w:tc>
          <w:tcPr>
            <w:tcW w:w="1729" w:type="dxa"/>
          </w:tcPr>
          <w:p w:rsidR="00656F85" w:rsidRPr="001B70AD" w:rsidRDefault="00B2474A" w:rsidP="00B2474A">
            <w:pPr>
              <w:rPr>
                <w:rFonts w:ascii="Sassoon Primary" w:hAnsi="Sassoon Primary"/>
                <w:b/>
                <w:sz w:val="20"/>
                <w:szCs w:val="20"/>
                <w:u w:val="single"/>
              </w:rPr>
            </w:pPr>
            <w:r w:rsidRPr="001B70AD">
              <w:rPr>
                <w:rFonts w:ascii="Sassoon Primary" w:hAnsi="Sassoon Primary"/>
                <w:b/>
                <w:sz w:val="20"/>
                <w:szCs w:val="20"/>
                <w:u w:val="single"/>
              </w:rPr>
              <w:t>Year 4</w:t>
            </w:r>
          </w:p>
          <w:p w:rsidR="00B2474A" w:rsidRPr="001B70AD" w:rsidRDefault="00B2474A" w:rsidP="00B2474A">
            <w:pPr>
              <w:rPr>
                <w:rFonts w:ascii="Sassoon Primary" w:hAnsi="Sassoon Primary"/>
                <w:b/>
                <w:sz w:val="20"/>
                <w:szCs w:val="20"/>
                <w:u w:val="single"/>
              </w:rPr>
            </w:pPr>
          </w:p>
          <w:p w:rsidR="00B2474A" w:rsidRPr="001B70AD" w:rsidRDefault="00B2474A" w:rsidP="00D828D3">
            <w:pPr>
              <w:rPr>
                <w:rFonts w:ascii="Sassoon Primary" w:hAnsi="Sassoon Primary"/>
                <w:sz w:val="20"/>
                <w:szCs w:val="20"/>
              </w:rPr>
            </w:pPr>
            <w:r w:rsidRPr="001B70AD">
              <w:rPr>
                <w:rFonts w:ascii="Sassoon Primary" w:hAnsi="Sassoon Primary"/>
                <w:sz w:val="20"/>
                <w:szCs w:val="20"/>
              </w:rPr>
              <w:t>What is area</w:t>
            </w:r>
          </w:p>
          <w:p w:rsidR="00B2474A" w:rsidRPr="001B70AD" w:rsidRDefault="00B2474A" w:rsidP="00D828D3">
            <w:pPr>
              <w:rPr>
                <w:rFonts w:ascii="Sassoon Primary" w:hAnsi="Sassoon Primary"/>
                <w:sz w:val="20"/>
                <w:szCs w:val="20"/>
              </w:rPr>
            </w:pPr>
            <w:r w:rsidRPr="001B70AD">
              <w:rPr>
                <w:rFonts w:ascii="Sassoon Primary" w:hAnsi="Sassoon Primary"/>
                <w:sz w:val="20"/>
                <w:szCs w:val="20"/>
              </w:rPr>
              <w:t>Counting squares</w:t>
            </w:r>
          </w:p>
          <w:p w:rsidR="00B2474A" w:rsidRPr="001B70AD" w:rsidRDefault="00B2474A" w:rsidP="00D828D3">
            <w:pPr>
              <w:rPr>
                <w:rFonts w:ascii="Sassoon Primary" w:hAnsi="Sassoon Primary"/>
                <w:sz w:val="20"/>
                <w:szCs w:val="20"/>
              </w:rPr>
            </w:pPr>
            <w:r w:rsidRPr="001B70AD">
              <w:rPr>
                <w:rFonts w:ascii="Sassoon Primary" w:hAnsi="Sassoon Primary"/>
                <w:sz w:val="20"/>
                <w:szCs w:val="20"/>
              </w:rPr>
              <w:t>Making shapes</w:t>
            </w:r>
          </w:p>
          <w:p w:rsidR="00B2474A" w:rsidRPr="001B70AD" w:rsidRDefault="00B2474A" w:rsidP="00D828D3">
            <w:pPr>
              <w:rPr>
                <w:rFonts w:ascii="Sassoon Primary" w:hAnsi="Sassoon Primary"/>
                <w:sz w:val="20"/>
                <w:szCs w:val="20"/>
              </w:rPr>
            </w:pPr>
            <w:r w:rsidRPr="001B70AD">
              <w:rPr>
                <w:rFonts w:ascii="Sassoon Primary" w:hAnsi="Sassoon Primary"/>
                <w:sz w:val="20"/>
                <w:szCs w:val="20"/>
              </w:rPr>
              <w:t>Comparing area</w:t>
            </w:r>
          </w:p>
        </w:tc>
        <w:tc>
          <w:tcPr>
            <w:tcW w:w="3235" w:type="dxa"/>
            <w:gridSpan w:val="3"/>
          </w:tcPr>
          <w:p w:rsidR="00656F85" w:rsidRPr="001B70AD" w:rsidRDefault="00656F85" w:rsidP="00B2474A">
            <w:pPr>
              <w:jc w:val="center"/>
              <w:rPr>
                <w:rFonts w:ascii="Sassoon Primary" w:hAnsi="Sassoon Primary"/>
                <w:b/>
                <w:sz w:val="20"/>
                <w:szCs w:val="20"/>
                <w:u w:val="single"/>
              </w:rPr>
            </w:pPr>
            <w:r w:rsidRPr="001B70AD">
              <w:rPr>
                <w:rFonts w:ascii="Sassoon Primary" w:hAnsi="Sassoon Primary"/>
                <w:b/>
                <w:sz w:val="20"/>
                <w:szCs w:val="20"/>
                <w:u w:val="single"/>
              </w:rPr>
              <w:t>Year 3</w:t>
            </w:r>
          </w:p>
          <w:p w:rsidR="00B2474A" w:rsidRPr="001B70AD" w:rsidRDefault="00B2474A" w:rsidP="00B2474A">
            <w:pPr>
              <w:jc w:val="center"/>
              <w:rPr>
                <w:rFonts w:ascii="Sassoon Primary" w:hAnsi="Sassoon Primary"/>
                <w:b/>
                <w:sz w:val="20"/>
                <w:szCs w:val="20"/>
                <w:u w:val="single"/>
              </w:rPr>
            </w:pP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 xml:space="preserve">Multiplication equal groups </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Use arrays</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Multiples of 2</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Multiples of 5 and 10</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Sharing</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Grouping</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Multiply by 3</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Divide by 3</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The three times table</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Multiply by 4</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Divide by 4</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 xml:space="preserve">The four times table </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 xml:space="preserve">Multiply by 8 </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Divide by 8</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 xml:space="preserve">The eight times table </w:t>
            </w:r>
          </w:p>
          <w:p w:rsidR="00E32E0E" w:rsidRPr="001B70AD" w:rsidRDefault="00E32E0E" w:rsidP="00D828D3">
            <w:pPr>
              <w:rPr>
                <w:rFonts w:ascii="Sassoon Primary" w:hAnsi="Sassoon Primary"/>
                <w:sz w:val="20"/>
                <w:szCs w:val="20"/>
              </w:rPr>
            </w:pPr>
            <w:r w:rsidRPr="001B70AD">
              <w:rPr>
                <w:rFonts w:ascii="Sassoon Primary" w:hAnsi="Sassoon Primary"/>
                <w:sz w:val="20"/>
                <w:szCs w:val="20"/>
              </w:rPr>
              <w:t>The 2,4, and 8 times tables</w:t>
            </w:r>
          </w:p>
        </w:tc>
        <w:tc>
          <w:tcPr>
            <w:tcW w:w="2442" w:type="dxa"/>
            <w:gridSpan w:val="3"/>
          </w:tcPr>
          <w:p w:rsidR="00656F85" w:rsidRPr="001B70AD" w:rsidRDefault="00B2474A" w:rsidP="00B2474A">
            <w:pPr>
              <w:jc w:val="center"/>
              <w:rPr>
                <w:rFonts w:ascii="Sassoon Primary" w:hAnsi="Sassoon Primary"/>
                <w:b/>
                <w:sz w:val="20"/>
                <w:szCs w:val="20"/>
                <w:u w:val="single"/>
              </w:rPr>
            </w:pPr>
            <w:r w:rsidRPr="001B70AD">
              <w:rPr>
                <w:rFonts w:ascii="Sassoon Primary" w:hAnsi="Sassoon Primary"/>
                <w:b/>
                <w:sz w:val="20"/>
                <w:szCs w:val="20"/>
                <w:u w:val="single"/>
              </w:rPr>
              <w:t>Year 4</w:t>
            </w:r>
          </w:p>
          <w:p w:rsidR="00B2474A" w:rsidRPr="001B70AD" w:rsidRDefault="00B2474A" w:rsidP="00B2474A">
            <w:pPr>
              <w:jc w:val="center"/>
              <w:rPr>
                <w:rFonts w:ascii="Sassoon Primary" w:hAnsi="Sassoon Primary"/>
                <w:b/>
                <w:sz w:val="20"/>
                <w:szCs w:val="20"/>
                <w:u w:val="single"/>
              </w:rPr>
            </w:pP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Multiples of 3</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Multiply and divide by 6</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6 times table and division facts</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Multiply by 9</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9 times table and division facts</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Multiple and divide by 7</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7 times table and division facts</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 xml:space="preserve">The 3,6 and 9 times table </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11 times table division facts</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12 times table division facts</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 xml:space="preserve">Multiply by 1 and 0 </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 xml:space="preserve">Divide a number by 1 and itself </w:t>
            </w:r>
          </w:p>
          <w:p w:rsidR="00B2474A" w:rsidRPr="001B70AD" w:rsidRDefault="00B2474A" w:rsidP="00B2474A">
            <w:pPr>
              <w:rPr>
                <w:rFonts w:ascii="Sassoon Primary" w:hAnsi="Sassoon Primary"/>
                <w:sz w:val="20"/>
                <w:szCs w:val="20"/>
              </w:rPr>
            </w:pPr>
            <w:r w:rsidRPr="001B70AD">
              <w:rPr>
                <w:rFonts w:ascii="Sassoon Primary" w:hAnsi="Sassoon Primary"/>
                <w:sz w:val="20"/>
                <w:szCs w:val="20"/>
              </w:rPr>
              <w:t xml:space="preserve">Multiply three numbers </w:t>
            </w:r>
          </w:p>
        </w:tc>
        <w:tc>
          <w:tcPr>
            <w:tcW w:w="2167" w:type="dxa"/>
          </w:tcPr>
          <w:p w:rsidR="00656F85" w:rsidRPr="00B2474A" w:rsidRDefault="00656F85" w:rsidP="00D828D3">
            <w:pPr>
              <w:rPr>
                <w:rFonts w:ascii="Sassoon Primary" w:hAnsi="Sassoon Primary"/>
              </w:rPr>
            </w:pPr>
          </w:p>
        </w:tc>
      </w:tr>
      <w:tr w:rsidR="00E12323" w:rsidRPr="007A64EE" w:rsidTr="00E12323">
        <w:trPr>
          <w:trHeight w:val="377"/>
        </w:trPr>
        <w:tc>
          <w:tcPr>
            <w:tcW w:w="1350" w:type="dxa"/>
            <w:tcBorders>
              <w:bottom w:val="single" w:sz="4" w:space="0" w:color="auto"/>
            </w:tcBorders>
          </w:tcPr>
          <w:p w:rsidR="001B70AD" w:rsidRPr="007A64EE" w:rsidRDefault="001B70AD" w:rsidP="00D828D3">
            <w:pPr>
              <w:rPr>
                <w:rFonts w:ascii="Sassoon Primary" w:hAnsi="Sassoon Primary"/>
                <w:b/>
                <w:sz w:val="20"/>
                <w:szCs w:val="20"/>
              </w:rPr>
            </w:pPr>
            <w:r w:rsidRPr="007A64EE">
              <w:rPr>
                <w:rFonts w:ascii="Sassoon Primary" w:hAnsi="Sassoon Primary"/>
                <w:b/>
                <w:sz w:val="20"/>
                <w:szCs w:val="20"/>
              </w:rPr>
              <w:t>End Point</w:t>
            </w:r>
          </w:p>
          <w:p w:rsidR="001B70AD" w:rsidRPr="007A64EE" w:rsidRDefault="001B70AD" w:rsidP="00D828D3">
            <w:pPr>
              <w:rPr>
                <w:rFonts w:ascii="Sassoon Primary" w:hAnsi="Sassoon Primary"/>
                <w:i/>
                <w:sz w:val="20"/>
                <w:szCs w:val="20"/>
              </w:rPr>
            </w:pPr>
            <w:r w:rsidRPr="007A64EE">
              <w:rPr>
                <w:rFonts w:ascii="Sassoon Primary" w:hAnsi="Sassoon Primary"/>
                <w:i/>
                <w:sz w:val="20"/>
                <w:szCs w:val="20"/>
              </w:rPr>
              <w:t>Children will be able to . . .</w:t>
            </w:r>
          </w:p>
          <w:p w:rsidR="001B70AD" w:rsidRPr="007A64EE" w:rsidRDefault="001B70AD" w:rsidP="00D828D3">
            <w:pPr>
              <w:rPr>
                <w:rFonts w:ascii="Sassoon Primary" w:hAnsi="Sassoon Primary"/>
                <w:i/>
                <w:sz w:val="20"/>
                <w:szCs w:val="20"/>
              </w:rPr>
            </w:pPr>
          </w:p>
          <w:p w:rsidR="001B70AD" w:rsidRPr="007A64EE" w:rsidRDefault="001B70AD" w:rsidP="00D828D3">
            <w:pPr>
              <w:rPr>
                <w:rFonts w:ascii="Sassoon Primary" w:hAnsi="Sassoon Primary"/>
                <w:i/>
                <w:sz w:val="20"/>
                <w:szCs w:val="20"/>
              </w:rPr>
            </w:pPr>
            <w:r w:rsidRPr="007A64EE">
              <w:rPr>
                <w:rFonts w:ascii="Sassoon Primary" w:hAnsi="Sassoon Primary"/>
                <w:i/>
                <w:sz w:val="20"/>
                <w:szCs w:val="20"/>
              </w:rPr>
              <w:t xml:space="preserve">NC Objectives from the </w:t>
            </w:r>
            <w:r w:rsidRPr="007A64EE">
              <w:rPr>
                <w:rFonts w:ascii="Sassoon Primary" w:hAnsi="Sassoon Primary"/>
                <w:i/>
                <w:sz w:val="20"/>
                <w:szCs w:val="20"/>
              </w:rPr>
              <w:lastRenderedPageBreak/>
              <w:t>NCETM progression document.</w:t>
            </w:r>
          </w:p>
        </w:tc>
        <w:tc>
          <w:tcPr>
            <w:tcW w:w="2218" w:type="dxa"/>
            <w:gridSpan w:val="3"/>
            <w:tcBorders>
              <w:bottom w:val="single" w:sz="4" w:space="0" w:color="auto"/>
            </w:tcBorders>
          </w:tcPr>
          <w:p w:rsidR="001B70AD" w:rsidRPr="007A64EE" w:rsidRDefault="001B70AD" w:rsidP="008E4941">
            <w:pPr>
              <w:pStyle w:val="ListParagraph"/>
              <w:numPr>
                <w:ilvl w:val="0"/>
                <w:numId w:val="9"/>
              </w:numPr>
              <w:rPr>
                <w:rFonts w:ascii="Sassoon Primary" w:hAnsi="Sassoon Primary"/>
                <w:sz w:val="20"/>
                <w:szCs w:val="20"/>
              </w:rPr>
            </w:pPr>
            <w:r w:rsidRPr="007A64EE">
              <w:rPr>
                <w:rFonts w:ascii="Sassoon Primary" w:hAnsi="Sassoon Primary"/>
                <w:sz w:val="20"/>
                <w:szCs w:val="20"/>
              </w:rPr>
              <w:lastRenderedPageBreak/>
              <w:t>count from 0 in multiples of 4, 8, 50 and 100;</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t xml:space="preserve">find 10 or 100 more or less than a given number </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lastRenderedPageBreak/>
              <w:t xml:space="preserve">recognise the place value of each digit in a three-digit number (hundreds, tens, ones) </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t xml:space="preserve">compare and order numbers up to 1000 </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t xml:space="preserve">identify, represent and estimate numbers using different representations </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t xml:space="preserve">read and write numbers up to 1000 in numerals and in words </w:t>
            </w:r>
          </w:p>
          <w:p w:rsidR="001B70AD" w:rsidRPr="007A64EE" w:rsidRDefault="001B70AD" w:rsidP="001B70AD">
            <w:pPr>
              <w:pStyle w:val="ListParagraph"/>
              <w:numPr>
                <w:ilvl w:val="0"/>
                <w:numId w:val="9"/>
              </w:numPr>
              <w:rPr>
                <w:rFonts w:ascii="Sassoon Primary" w:hAnsi="Sassoon Primary"/>
                <w:sz w:val="20"/>
                <w:szCs w:val="20"/>
              </w:rPr>
            </w:pPr>
            <w:r w:rsidRPr="007A64EE">
              <w:rPr>
                <w:rFonts w:ascii="Sassoon Primary" w:hAnsi="Sassoon Primary"/>
                <w:sz w:val="20"/>
                <w:szCs w:val="20"/>
              </w:rPr>
              <w:t>solve number problems and practical problems involving these ideas.</w:t>
            </w:r>
          </w:p>
        </w:tc>
        <w:tc>
          <w:tcPr>
            <w:tcW w:w="2202" w:type="dxa"/>
            <w:gridSpan w:val="2"/>
            <w:tcBorders>
              <w:bottom w:val="single" w:sz="4" w:space="0" w:color="auto"/>
            </w:tcBorders>
          </w:tcPr>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lastRenderedPageBreak/>
              <w:t>count in multiples of 6, 7, 9, 25 and 1000</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find 1000 more or less than a given number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lastRenderedPageBreak/>
              <w:t xml:space="preserve"> count backwards through zero to include negative numbers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recognise the place value of each digit in a four-digit number (thousands, hundreds, tens, and ones)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 order and compare numbers beyond 1000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 identify, represent and estimate numbers using different representations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 round any number to the nearest 10, 100 or 1000 </w:t>
            </w:r>
          </w:p>
          <w:p w:rsidR="008E4941"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 xml:space="preserve">solve number and practical problems that involve all of the above and with increasingly large positive numbers </w:t>
            </w:r>
          </w:p>
          <w:p w:rsidR="001B70AD" w:rsidRPr="007A64EE" w:rsidRDefault="008E4941"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t>read Roman numerals to 100 (I to C) and know that over time, the numeral system changed to include the concept of zero and place value</w:t>
            </w:r>
          </w:p>
        </w:tc>
        <w:tc>
          <w:tcPr>
            <w:tcW w:w="1855" w:type="dxa"/>
            <w:gridSpan w:val="2"/>
            <w:tcBorders>
              <w:bottom w:val="single" w:sz="4" w:space="0" w:color="auto"/>
            </w:tcBorders>
          </w:tcPr>
          <w:p w:rsidR="001B70AD" w:rsidRPr="007A64EE" w:rsidRDefault="001B70AD" w:rsidP="008E4941">
            <w:pPr>
              <w:pStyle w:val="ListParagraph"/>
              <w:numPr>
                <w:ilvl w:val="0"/>
                <w:numId w:val="15"/>
              </w:numPr>
              <w:rPr>
                <w:rFonts w:ascii="Sassoon Primary" w:hAnsi="Sassoon Primary"/>
                <w:sz w:val="20"/>
                <w:szCs w:val="20"/>
              </w:rPr>
            </w:pPr>
            <w:r w:rsidRPr="007A64EE">
              <w:rPr>
                <w:rFonts w:ascii="Sassoon Primary" w:hAnsi="Sassoon Primary"/>
                <w:sz w:val="20"/>
                <w:szCs w:val="20"/>
              </w:rPr>
              <w:lastRenderedPageBreak/>
              <w:t>add and subtract numbers mentally, including:</w:t>
            </w:r>
          </w:p>
          <w:p w:rsidR="001B70AD" w:rsidRPr="007A64EE" w:rsidRDefault="001B70AD" w:rsidP="001B70AD">
            <w:pPr>
              <w:ind w:left="360"/>
              <w:rPr>
                <w:rFonts w:ascii="Sassoon Primary" w:hAnsi="Sassoon Primary"/>
                <w:sz w:val="20"/>
                <w:szCs w:val="20"/>
              </w:rPr>
            </w:pPr>
            <w:r w:rsidRPr="007A64EE">
              <w:rPr>
                <w:rFonts w:ascii="Sassoon Primary" w:hAnsi="Sassoon Primary"/>
                <w:sz w:val="20"/>
                <w:szCs w:val="20"/>
              </w:rPr>
              <w:t xml:space="preserve">a three-digit number and ones </w:t>
            </w:r>
          </w:p>
          <w:p w:rsidR="001B70AD" w:rsidRPr="007A64EE" w:rsidRDefault="001B70AD" w:rsidP="001B70AD">
            <w:pPr>
              <w:ind w:left="360"/>
              <w:rPr>
                <w:rFonts w:ascii="Sassoon Primary" w:hAnsi="Sassoon Primary"/>
                <w:sz w:val="20"/>
                <w:szCs w:val="20"/>
              </w:rPr>
            </w:pPr>
            <w:r w:rsidRPr="007A64EE">
              <w:rPr>
                <w:rFonts w:ascii="Sassoon Primary" w:hAnsi="Sassoon Primary"/>
                <w:sz w:val="20"/>
                <w:szCs w:val="20"/>
              </w:rPr>
              <w:lastRenderedPageBreak/>
              <w:t xml:space="preserve">a three-digit number and tens </w:t>
            </w:r>
          </w:p>
          <w:p w:rsidR="001B70AD" w:rsidRPr="007A64EE" w:rsidRDefault="001B70AD" w:rsidP="001B70AD">
            <w:pPr>
              <w:ind w:left="360"/>
              <w:rPr>
                <w:rFonts w:ascii="Sassoon Primary" w:hAnsi="Sassoon Primary"/>
                <w:sz w:val="20"/>
                <w:szCs w:val="20"/>
              </w:rPr>
            </w:pPr>
            <w:r w:rsidRPr="007A64EE">
              <w:rPr>
                <w:rFonts w:ascii="Sassoon Primary" w:hAnsi="Sassoon Primary"/>
                <w:sz w:val="20"/>
                <w:szCs w:val="20"/>
              </w:rPr>
              <w:t xml:space="preserve">a three-digit number and hundreds </w:t>
            </w:r>
          </w:p>
          <w:p w:rsidR="001B70AD" w:rsidRPr="007A64EE" w:rsidRDefault="001B70AD" w:rsidP="001B70AD">
            <w:pPr>
              <w:ind w:left="360"/>
              <w:rPr>
                <w:rFonts w:ascii="Sassoon Primary" w:hAnsi="Sassoon Primary"/>
                <w:sz w:val="20"/>
                <w:szCs w:val="20"/>
              </w:rPr>
            </w:pPr>
          </w:p>
          <w:p w:rsidR="001B70AD" w:rsidRPr="007A64EE" w:rsidRDefault="001B70AD" w:rsidP="001B70AD">
            <w:pPr>
              <w:pStyle w:val="ListParagraph"/>
              <w:numPr>
                <w:ilvl w:val="0"/>
                <w:numId w:val="13"/>
              </w:numPr>
              <w:rPr>
                <w:rFonts w:ascii="Sassoon Primary" w:hAnsi="Sassoon Primary"/>
                <w:sz w:val="20"/>
                <w:szCs w:val="20"/>
              </w:rPr>
            </w:pPr>
            <w:r w:rsidRPr="007A64EE">
              <w:rPr>
                <w:rFonts w:ascii="Sassoon Primary" w:hAnsi="Sassoon Primary"/>
                <w:sz w:val="20"/>
                <w:szCs w:val="20"/>
              </w:rPr>
              <w:t>add and subtract numbers with up to three digits, using formal written methods of columnar addition and subtraction</w:t>
            </w:r>
          </w:p>
          <w:p w:rsidR="001B70AD" w:rsidRPr="007A64EE" w:rsidRDefault="001B70AD" w:rsidP="001B70AD">
            <w:pPr>
              <w:ind w:left="360"/>
              <w:rPr>
                <w:rFonts w:ascii="Sassoon Primary" w:hAnsi="Sassoon Primary"/>
                <w:sz w:val="20"/>
                <w:szCs w:val="20"/>
              </w:rPr>
            </w:pPr>
            <w:r w:rsidRPr="007A64EE">
              <w:rPr>
                <w:rFonts w:ascii="Sassoon Primary" w:hAnsi="Sassoon Primary"/>
                <w:sz w:val="20"/>
                <w:szCs w:val="20"/>
              </w:rPr>
              <w:t xml:space="preserve">  </w:t>
            </w:r>
          </w:p>
          <w:p w:rsidR="001B70AD" w:rsidRPr="007A64EE" w:rsidRDefault="001B70AD" w:rsidP="001B70AD">
            <w:pPr>
              <w:pStyle w:val="ListParagraph"/>
              <w:numPr>
                <w:ilvl w:val="0"/>
                <w:numId w:val="13"/>
              </w:numPr>
              <w:rPr>
                <w:rFonts w:ascii="Sassoon Primary" w:hAnsi="Sassoon Primary"/>
                <w:sz w:val="20"/>
                <w:szCs w:val="20"/>
              </w:rPr>
            </w:pPr>
            <w:r w:rsidRPr="007A64EE">
              <w:rPr>
                <w:rFonts w:ascii="Sassoon Primary" w:hAnsi="Sassoon Primary"/>
                <w:sz w:val="20"/>
                <w:szCs w:val="20"/>
              </w:rPr>
              <w:t xml:space="preserve">estimate the answer to a calculation and use inverse operations to check answers  </w:t>
            </w:r>
          </w:p>
          <w:p w:rsidR="001B70AD" w:rsidRPr="007A64EE" w:rsidRDefault="001B70AD" w:rsidP="001B70AD">
            <w:pPr>
              <w:rPr>
                <w:rFonts w:ascii="Sassoon Primary" w:hAnsi="Sassoon Primary"/>
                <w:sz w:val="20"/>
                <w:szCs w:val="20"/>
              </w:rPr>
            </w:pPr>
          </w:p>
          <w:p w:rsidR="001B70AD" w:rsidRPr="007A64EE" w:rsidRDefault="001B70AD" w:rsidP="001B70AD">
            <w:pPr>
              <w:pStyle w:val="ListParagraph"/>
              <w:numPr>
                <w:ilvl w:val="0"/>
                <w:numId w:val="13"/>
              </w:numPr>
              <w:rPr>
                <w:rFonts w:ascii="Sassoon Primary" w:hAnsi="Sassoon Primary"/>
                <w:sz w:val="20"/>
                <w:szCs w:val="20"/>
              </w:rPr>
            </w:pPr>
            <w:r w:rsidRPr="007A64EE">
              <w:rPr>
                <w:rFonts w:ascii="Sassoon Primary" w:hAnsi="Sassoon Primary"/>
                <w:sz w:val="20"/>
                <w:szCs w:val="20"/>
              </w:rPr>
              <w:t>solve problems, including missing number problems, using number facts, place value, and more complex addition and subtraction</w:t>
            </w:r>
          </w:p>
        </w:tc>
        <w:tc>
          <w:tcPr>
            <w:tcW w:w="1886" w:type="dxa"/>
            <w:gridSpan w:val="2"/>
            <w:tcBorders>
              <w:bottom w:val="single" w:sz="4" w:space="0" w:color="auto"/>
            </w:tcBorders>
          </w:tcPr>
          <w:p w:rsidR="007A64EE" w:rsidRPr="007A64EE" w:rsidRDefault="008E4941" w:rsidP="008E4941">
            <w:pPr>
              <w:pStyle w:val="ListParagraph"/>
              <w:numPr>
                <w:ilvl w:val="0"/>
                <w:numId w:val="16"/>
              </w:numPr>
              <w:rPr>
                <w:rFonts w:ascii="Sassoon Primary" w:hAnsi="Sassoon Primary"/>
                <w:b/>
                <w:sz w:val="20"/>
                <w:szCs w:val="20"/>
              </w:rPr>
            </w:pPr>
            <w:r w:rsidRPr="007A64EE">
              <w:rPr>
                <w:rFonts w:ascii="Sassoon Primary" w:hAnsi="Sassoon Primary"/>
                <w:sz w:val="20"/>
                <w:szCs w:val="20"/>
              </w:rPr>
              <w:lastRenderedPageBreak/>
              <w:t xml:space="preserve">add and subtract numbers with up to 4 digits using the formal written </w:t>
            </w:r>
            <w:r w:rsidRPr="007A64EE">
              <w:rPr>
                <w:rFonts w:ascii="Sassoon Primary" w:hAnsi="Sassoon Primary"/>
                <w:sz w:val="20"/>
                <w:szCs w:val="20"/>
              </w:rPr>
              <w:lastRenderedPageBreak/>
              <w:t>methods of columnar addition and subtraction</w:t>
            </w:r>
          </w:p>
          <w:p w:rsidR="007A64EE" w:rsidRPr="007A64EE" w:rsidRDefault="008E4941" w:rsidP="007A64EE">
            <w:pPr>
              <w:pStyle w:val="ListParagraph"/>
              <w:rPr>
                <w:rFonts w:ascii="Sassoon Primary" w:hAnsi="Sassoon Primary"/>
                <w:b/>
                <w:sz w:val="20"/>
                <w:szCs w:val="20"/>
              </w:rPr>
            </w:pPr>
            <w:r w:rsidRPr="007A64EE">
              <w:rPr>
                <w:rFonts w:ascii="Sassoon Primary" w:hAnsi="Sassoon Primary"/>
                <w:sz w:val="20"/>
                <w:szCs w:val="20"/>
              </w:rPr>
              <w:t xml:space="preserve"> where appropriate </w:t>
            </w:r>
          </w:p>
          <w:p w:rsidR="007A64EE" w:rsidRPr="007A64EE" w:rsidRDefault="008E4941" w:rsidP="008E4941">
            <w:pPr>
              <w:pStyle w:val="ListParagraph"/>
              <w:numPr>
                <w:ilvl w:val="0"/>
                <w:numId w:val="16"/>
              </w:numPr>
              <w:rPr>
                <w:rFonts w:ascii="Sassoon Primary" w:hAnsi="Sassoon Primary"/>
                <w:b/>
                <w:sz w:val="20"/>
                <w:szCs w:val="20"/>
              </w:rPr>
            </w:pPr>
            <w:r w:rsidRPr="007A64EE">
              <w:rPr>
                <w:rFonts w:ascii="Sassoon Primary" w:hAnsi="Sassoon Primary"/>
                <w:sz w:val="20"/>
                <w:szCs w:val="20"/>
              </w:rPr>
              <w:t xml:space="preserve">estimate and use inverse operations </w:t>
            </w:r>
          </w:p>
          <w:p w:rsidR="007A64EE" w:rsidRPr="007A64EE" w:rsidRDefault="008E4941" w:rsidP="007A64EE">
            <w:pPr>
              <w:pStyle w:val="ListParagraph"/>
              <w:rPr>
                <w:rFonts w:ascii="Sassoon Primary" w:hAnsi="Sassoon Primary"/>
                <w:sz w:val="20"/>
                <w:szCs w:val="20"/>
              </w:rPr>
            </w:pPr>
            <w:r w:rsidRPr="007A64EE">
              <w:rPr>
                <w:rFonts w:ascii="Sassoon Primary" w:hAnsi="Sassoon Primary"/>
                <w:sz w:val="20"/>
                <w:szCs w:val="20"/>
              </w:rPr>
              <w:t>to check answers to a calculation</w:t>
            </w:r>
          </w:p>
          <w:p w:rsidR="001B70AD" w:rsidRPr="007A64EE" w:rsidRDefault="008E4941" w:rsidP="007A64EE">
            <w:pPr>
              <w:pStyle w:val="ListParagraph"/>
              <w:numPr>
                <w:ilvl w:val="0"/>
                <w:numId w:val="16"/>
              </w:numPr>
              <w:rPr>
                <w:rFonts w:ascii="Sassoon Primary" w:hAnsi="Sassoon Primary"/>
                <w:sz w:val="20"/>
                <w:szCs w:val="20"/>
              </w:rPr>
            </w:pPr>
            <w:r w:rsidRPr="007A64EE">
              <w:rPr>
                <w:rFonts w:ascii="Sassoon Primary" w:hAnsi="Sassoon Primary"/>
                <w:sz w:val="20"/>
                <w:szCs w:val="20"/>
              </w:rPr>
              <w:t xml:space="preserve">  solve addition and subtraction two-step problems in contexts, deciding which operations and methods to use and why</w:t>
            </w:r>
          </w:p>
        </w:tc>
        <w:tc>
          <w:tcPr>
            <w:tcW w:w="1837" w:type="dxa"/>
            <w:tcBorders>
              <w:bottom w:val="single" w:sz="4" w:space="0" w:color="auto"/>
            </w:tcBorders>
          </w:tcPr>
          <w:p w:rsidR="001B70AD" w:rsidRPr="007A64EE" w:rsidRDefault="001B70AD" w:rsidP="00D828D3">
            <w:pPr>
              <w:rPr>
                <w:rFonts w:ascii="Sassoon Primary" w:hAnsi="Sassoon Primary"/>
                <w:sz w:val="20"/>
                <w:szCs w:val="20"/>
              </w:rPr>
            </w:pPr>
            <w:r w:rsidRPr="007A64EE">
              <w:rPr>
                <w:rFonts w:ascii="Sassoon Primary" w:hAnsi="Sassoon Primary"/>
                <w:sz w:val="20"/>
                <w:szCs w:val="20"/>
              </w:rPr>
              <w:lastRenderedPageBreak/>
              <w:t xml:space="preserve">Year </w:t>
            </w:r>
            <w:r w:rsidR="007A64EE" w:rsidRPr="007A64EE">
              <w:rPr>
                <w:rFonts w:ascii="Sassoon Primary" w:hAnsi="Sassoon Primary"/>
                <w:sz w:val="20"/>
                <w:szCs w:val="20"/>
              </w:rPr>
              <w:t>3</w:t>
            </w:r>
          </w:p>
          <w:p w:rsidR="001B70AD" w:rsidRPr="007A64EE" w:rsidRDefault="001B70AD" w:rsidP="007A64EE">
            <w:pPr>
              <w:pStyle w:val="ListParagraph"/>
              <w:numPr>
                <w:ilvl w:val="0"/>
                <w:numId w:val="16"/>
              </w:numPr>
              <w:rPr>
                <w:rFonts w:ascii="Sassoon Primary" w:hAnsi="Sassoon Primary"/>
                <w:sz w:val="20"/>
                <w:szCs w:val="20"/>
              </w:rPr>
            </w:pPr>
            <w:r w:rsidRPr="007A64EE">
              <w:rPr>
                <w:rFonts w:ascii="Sassoon Primary" w:hAnsi="Sassoon Primary"/>
                <w:sz w:val="20"/>
                <w:szCs w:val="20"/>
              </w:rPr>
              <w:t xml:space="preserve">As seen in the addition and subtraction section. </w:t>
            </w:r>
          </w:p>
        </w:tc>
        <w:tc>
          <w:tcPr>
            <w:tcW w:w="1729" w:type="dxa"/>
            <w:tcBorders>
              <w:bottom w:val="single" w:sz="4" w:space="0" w:color="auto"/>
            </w:tcBorders>
          </w:tcPr>
          <w:p w:rsidR="001B70AD" w:rsidRPr="007A64EE" w:rsidRDefault="007A64EE" w:rsidP="007A64EE">
            <w:pPr>
              <w:pStyle w:val="ListParagraph"/>
              <w:numPr>
                <w:ilvl w:val="0"/>
                <w:numId w:val="16"/>
              </w:numPr>
              <w:rPr>
                <w:rFonts w:ascii="Sassoon Primary" w:hAnsi="Sassoon Primary"/>
                <w:sz w:val="20"/>
                <w:szCs w:val="20"/>
              </w:rPr>
            </w:pPr>
            <w:r w:rsidRPr="007A64EE">
              <w:rPr>
                <w:rFonts w:ascii="Sassoon Primary" w:hAnsi="Sassoon Primary"/>
                <w:sz w:val="20"/>
                <w:szCs w:val="20"/>
              </w:rPr>
              <w:t>find the area of rectilinear shapes by countin</w:t>
            </w:r>
            <w:r w:rsidRPr="007A64EE">
              <w:rPr>
                <w:rFonts w:ascii="Sassoon Primary" w:hAnsi="Sassoon Primary"/>
                <w:sz w:val="20"/>
                <w:szCs w:val="20"/>
              </w:rPr>
              <w:lastRenderedPageBreak/>
              <w:t xml:space="preserve">g squares </w:t>
            </w:r>
          </w:p>
        </w:tc>
        <w:tc>
          <w:tcPr>
            <w:tcW w:w="3235" w:type="dxa"/>
            <w:gridSpan w:val="3"/>
            <w:tcBorders>
              <w:bottom w:val="single" w:sz="4" w:space="0" w:color="auto"/>
            </w:tcBorders>
          </w:tcPr>
          <w:p w:rsidR="001B70AD" w:rsidRPr="007A64EE" w:rsidRDefault="001B70AD" w:rsidP="00D828D3">
            <w:pPr>
              <w:rPr>
                <w:rFonts w:ascii="Sassoon Primary" w:hAnsi="Sassoon Primary"/>
                <w:sz w:val="20"/>
                <w:szCs w:val="20"/>
              </w:rPr>
            </w:pPr>
          </w:p>
          <w:p w:rsidR="001B70AD" w:rsidRPr="007A64EE" w:rsidRDefault="007A64EE" w:rsidP="001B70AD">
            <w:pPr>
              <w:pStyle w:val="ListParagraph"/>
              <w:numPr>
                <w:ilvl w:val="0"/>
                <w:numId w:val="14"/>
              </w:numPr>
              <w:rPr>
                <w:rFonts w:ascii="Sassoon Primary" w:hAnsi="Sassoon Primary"/>
                <w:sz w:val="20"/>
                <w:szCs w:val="20"/>
              </w:rPr>
            </w:pPr>
            <w:r w:rsidRPr="007A64EE">
              <w:rPr>
                <w:rFonts w:ascii="Sassoon Primary" w:hAnsi="Sassoon Primary"/>
                <w:sz w:val="20"/>
                <w:szCs w:val="20"/>
              </w:rPr>
              <w:t xml:space="preserve">Recall </w:t>
            </w:r>
            <w:r w:rsidR="001B70AD" w:rsidRPr="007A64EE">
              <w:rPr>
                <w:rFonts w:ascii="Sassoon Primary" w:hAnsi="Sassoon Primary"/>
                <w:sz w:val="20"/>
                <w:szCs w:val="20"/>
              </w:rPr>
              <w:t xml:space="preserve">and use multiplication and division facts for the 3, 4 and 8 multiplication tables </w:t>
            </w:r>
          </w:p>
          <w:p w:rsidR="001B70AD" w:rsidRPr="007A64EE" w:rsidRDefault="001B70AD" w:rsidP="001B70AD">
            <w:pPr>
              <w:rPr>
                <w:rFonts w:ascii="Sassoon Primary" w:hAnsi="Sassoon Primary"/>
                <w:sz w:val="20"/>
                <w:szCs w:val="20"/>
              </w:rPr>
            </w:pPr>
          </w:p>
          <w:p w:rsidR="001B70AD" w:rsidRPr="007A64EE" w:rsidRDefault="001B70AD" w:rsidP="001B70AD">
            <w:pPr>
              <w:pStyle w:val="ListParagraph"/>
              <w:numPr>
                <w:ilvl w:val="0"/>
                <w:numId w:val="14"/>
              </w:numPr>
              <w:rPr>
                <w:rFonts w:ascii="Sassoon Primary" w:hAnsi="Sassoon Primary"/>
                <w:sz w:val="20"/>
                <w:szCs w:val="20"/>
              </w:rPr>
            </w:pPr>
            <w:r w:rsidRPr="007A64EE">
              <w:rPr>
                <w:rFonts w:ascii="Sassoon Primary" w:hAnsi="Sassoon Primary"/>
                <w:sz w:val="20"/>
                <w:szCs w:val="20"/>
              </w:rPr>
              <w:lastRenderedPageBreak/>
              <w:t xml:space="preserve">write and calculate mathematical statements for multiplication and division using the multiplication tables that they know, including for two-digit numbers times one-digit numbers, using mental and progressing to formal written methods </w:t>
            </w:r>
          </w:p>
          <w:p w:rsidR="001B70AD" w:rsidRPr="007A64EE" w:rsidRDefault="001B70AD" w:rsidP="001B70AD">
            <w:pPr>
              <w:rPr>
                <w:rFonts w:ascii="Sassoon Primary" w:hAnsi="Sassoon Primary"/>
                <w:sz w:val="20"/>
                <w:szCs w:val="20"/>
              </w:rPr>
            </w:pPr>
          </w:p>
          <w:p w:rsidR="001B70AD" w:rsidRPr="007A64EE" w:rsidRDefault="001B70AD" w:rsidP="001B70AD">
            <w:pPr>
              <w:pStyle w:val="ListParagraph"/>
              <w:numPr>
                <w:ilvl w:val="0"/>
                <w:numId w:val="14"/>
              </w:numPr>
              <w:rPr>
                <w:rFonts w:ascii="Sassoon Primary" w:hAnsi="Sassoon Primary"/>
                <w:sz w:val="20"/>
                <w:szCs w:val="20"/>
              </w:rPr>
            </w:pPr>
            <w:r w:rsidRPr="007A64EE">
              <w:rPr>
                <w:rFonts w:ascii="Sassoon Primary" w:hAnsi="Sassoon Primary"/>
                <w:sz w:val="20"/>
                <w:szCs w:val="20"/>
              </w:rPr>
              <w:t>solve problems, including missing number problems, involving multiplication and division, including positive integer scaling problems and correspondence problems in which objects are connected to m objects</w:t>
            </w:r>
          </w:p>
        </w:tc>
        <w:tc>
          <w:tcPr>
            <w:tcW w:w="2442" w:type="dxa"/>
            <w:gridSpan w:val="3"/>
            <w:tcBorders>
              <w:bottom w:val="single" w:sz="4" w:space="0" w:color="auto"/>
            </w:tcBorders>
          </w:tcPr>
          <w:p w:rsidR="007A64EE" w:rsidRPr="007A64EE" w:rsidRDefault="007A64EE" w:rsidP="007A64EE">
            <w:pPr>
              <w:pStyle w:val="ListParagraph"/>
              <w:numPr>
                <w:ilvl w:val="0"/>
                <w:numId w:val="17"/>
              </w:numPr>
              <w:rPr>
                <w:rFonts w:ascii="Sassoon Primary" w:hAnsi="Sassoon Primary"/>
                <w:sz w:val="20"/>
                <w:szCs w:val="20"/>
              </w:rPr>
            </w:pPr>
            <w:r w:rsidRPr="007A64EE">
              <w:rPr>
                <w:rFonts w:ascii="Sassoon Primary" w:hAnsi="Sassoon Primary"/>
                <w:sz w:val="20"/>
                <w:szCs w:val="20"/>
              </w:rPr>
              <w:lastRenderedPageBreak/>
              <w:t>recall multiplication and division facts for multiplication tables up to 12 × 12</w:t>
            </w:r>
          </w:p>
          <w:p w:rsidR="007A64EE" w:rsidRPr="007A64EE" w:rsidRDefault="007A64EE" w:rsidP="007A64EE">
            <w:pPr>
              <w:pStyle w:val="ListParagraph"/>
              <w:numPr>
                <w:ilvl w:val="0"/>
                <w:numId w:val="17"/>
              </w:numPr>
              <w:rPr>
                <w:rFonts w:ascii="Sassoon Primary" w:hAnsi="Sassoon Primary"/>
                <w:sz w:val="20"/>
                <w:szCs w:val="20"/>
              </w:rPr>
            </w:pPr>
            <w:r w:rsidRPr="007A64EE">
              <w:rPr>
                <w:rFonts w:ascii="Sassoon Primary" w:hAnsi="Sassoon Primary"/>
                <w:sz w:val="20"/>
                <w:szCs w:val="20"/>
              </w:rPr>
              <w:lastRenderedPageBreak/>
              <w:t>use place value, known and derived facts to multiply and divide mentally, including: multiplying by 0 and 1; dividing by 1; multiplying together three numbers</w:t>
            </w:r>
          </w:p>
          <w:p w:rsidR="007A64EE" w:rsidRPr="007A64EE" w:rsidRDefault="007A64EE" w:rsidP="007A64EE">
            <w:pPr>
              <w:pStyle w:val="ListParagraph"/>
              <w:numPr>
                <w:ilvl w:val="0"/>
                <w:numId w:val="17"/>
              </w:numPr>
              <w:rPr>
                <w:rFonts w:ascii="Sassoon Primary" w:hAnsi="Sassoon Primary"/>
                <w:sz w:val="20"/>
                <w:szCs w:val="20"/>
              </w:rPr>
            </w:pPr>
            <w:r w:rsidRPr="007A64EE">
              <w:rPr>
                <w:rFonts w:ascii="Sassoon Primary" w:hAnsi="Sassoon Primary"/>
                <w:sz w:val="20"/>
                <w:szCs w:val="20"/>
              </w:rPr>
              <w:t xml:space="preserve">recognise and use factor pairs and commutativity in mental calculations </w:t>
            </w:r>
          </w:p>
          <w:p w:rsidR="007A64EE" w:rsidRPr="007A64EE" w:rsidRDefault="007A64EE" w:rsidP="007A64EE">
            <w:pPr>
              <w:pStyle w:val="ListParagraph"/>
              <w:numPr>
                <w:ilvl w:val="0"/>
                <w:numId w:val="17"/>
              </w:numPr>
              <w:rPr>
                <w:rFonts w:ascii="Sassoon Primary" w:hAnsi="Sassoon Primary"/>
                <w:sz w:val="20"/>
                <w:szCs w:val="20"/>
              </w:rPr>
            </w:pPr>
            <w:r w:rsidRPr="007A64EE">
              <w:rPr>
                <w:rFonts w:ascii="Sassoon Primary" w:hAnsi="Sassoon Primary"/>
                <w:sz w:val="20"/>
                <w:szCs w:val="20"/>
              </w:rPr>
              <w:t xml:space="preserve">multiply two digit and three-digit numbers by a one-digit number using formal written layout </w:t>
            </w:r>
          </w:p>
          <w:p w:rsidR="001B70AD" w:rsidRPr="007A64EE" w:rsidRDefault="007A64EE" w:rsidP="007A64EE">
            <w:pPr>
              <w:pStyle w:val="ListParagraph"/>
              <w:numPr>
                <w:ilvl w:val="0"/>
                <w:numId w:val="17"/>
              </w:numPr>
              <w:rPr>
                <w:rFonts w:ascii="Sassoon Primary" w:hAnsi="Sassoon Primary"/>
                <w:sz w:val="20"/>
                <w:szCs w:val="20"/>
              </w:rPr>
            </w:pPr>
            <w:r w:rsidRPr="007A64EE">
              <w:rPr>
                <w:rFonts w:ascii="Sassoon Primary" w:hAnsi="Sassoon Primary"/>
                <w:sz w:val="20"/>
                <w:szCs w:val="20"/>
              </w:rPr>
              <w:t>solve problems involving multiplying and adding, including using the distributive law to multiply two digit numbers by one digit, integer scaling problems and harder correspondence problems such as n objects are connected to m objects.</w:t>
            </w:r>
          </w:p>
        </w:tc>
        <w:tc>
          <w:tcPr>
            <w:tcW w:w="2167" w:type="dxa"/>
            <w:tcBorders>
              <w:bottom w:val="single" w:sz="4" w:space="0" w:color="auto"/>
            </w:tcBorders>
          </w:tcPr>
          <w:p w:rsidR="001B70AD" w:rsidRPr="007A64EE" w:rsidRDefault="001B70AD" w:rsidP="00D828D3">
            <w:pPr>
              <w:rPr>
                <w:rFonts w:ascii="Sassoon Primary" w:hAnsi="Sassoon Primary"/>
                <w:sz w:val="20"/>
                <w:szCs w:val="20"/>
              </w:rPr>
            </w:pPr>
          </w:p>
        </w:tc>
      </w:tr>
      <w:tr w:rsidR="00E12323" w:rsidRPr="007A64EE" w:rsidTr="00E12323">
        <w:trPr>
          <w:trHeight w:val="757"/>
        </w:trPr>
        <w:tc>
          <w:tcPr>
            <w:tcW w:w="1350" w:type="dxa"/>
            <w:tcBorders>
              <w:bottom w:val="single" w:sz="4" w:space="0" w:color="auto"/>
            </w:tcBorders>
          </w:tcPr>
          <w:p w:rsidR="00D828D3" w:rsidRPr="007A64EE" w:rsidRDefault="00D828D3" w:rsidP="00D828D3">
            <w:pPr>
              <w:rPr>
                <w:rFonts w:ascii="Sassoon Primary" w:hAnsi="Sassoon Primary"/>
                <w:b/>
                <w:sz w:val="20"/>
                <w:szCs w:val="20"/>
              </w:rPr>
            </w:pPr>
            <w:r w:rsidRPr="007A64EE">
              <w:rPr>
                <w:rFonts w:ascii="Sassoon Primary" w:hAnsi="Sassoon Primary"/>
                <w:b/>
                <w:sz w:val="20"/>
                <w:szCs w:val="20"/>
              </w:rPr>
              <w:lastRenderedPageBreak/>
              <w:t xml:space="preserve">Key Vocabulary </w:t>
            </w:r>
          </w:p>
        </w:tc>
        <w:tc>
          <w:tcPr>
            <w:tcW w:w="4420" w:type="dxa"/>
            <w:gridSpan w:val="5"/>
            <w:tcBorders>
              <w:bottom w:val="single" w:sz="4" w:space="0" w:color="auto"/>
            </w:tcBorders>
          </w:tcPr>
          <w:p w:rsidR="00D828D3" w:rsidRPr="007A64EE" w:rsidRDefault="00003C0D" w:rsidP="00003C0D">
            <w:pPr>
              <w:rPr>
                <w:rFonts w:ascii="Sassoon Primary" w:hAnsi="Sassoon Primary" w:cs="Arial"/>
                <w:color w:val="1F4E79" w:themeColor="accent1" w:themeShade="80"/>
                <w:sz w:val="20"/>
                <w:szCs w:val="20"/>
              </w:rPr>
            </w:pPr>
            <w:r w:rsidRPr="007A64EE">
              <w:rPr>
                <w:rFonts w:ascii="Sassoon Primary" w:hAnsi="Sassoon Primary"/>
                <w:sz w:val="20"/>
                <w:szCs w:val="20"/>
              </w:rPr>
              <w:t>Units ,ones tens, hundreds digit one-, two- or three digit number ‘teens’ number place, place value stands for, represents exchange, as many as equal to Of two objects/amounts: greater, more, larger, bigger less, fewer, smaller Of</w:t>
            </w:r>
            <w:r w:rsidR="008E4941" w:rsidRPr="007A64EE">
              <w:rPr>
                <w:rFonts w:ascii="Sassoon Primary" w:hAnsi="Sassoon Primary"/>
                <w:sz w:val="20"/>
                <w:szCs w:val="20"/>
              </w:rPr>
              <w:t xml:space="preserve"> </w:t>
            </w:r>
            <w:r w:rsidRPr="007A64EE">
              <w:rPr>
                <w:rFonts w:ascii="Sassoon Primary" w:hAnsi="Sassoon Primary"/>
                <w:sz w:val="20"/>
                <w:szCs w:val="20"/>
              </w:rPr>
              <w:t>three</w:t>
            </w:r>
            <w:r w:rsidR="008E4941" w:rsidRPr="007A64EE">
              <w:rPr>
                <w:rFonts w:ascii="Sassoon Primary" w:hAnsi="Sassoon Primary"/>
                <w:sz w:val="20"/>
                <w:szCs w:val="20"/>
              </w:rPr>
              <w:t xml:space="preserve"> </w:t>
            </w:r>
            <w:r w:rsidRPr="007A64EE">
              <w:rPr>
                <w:rFonts w:ascii="Sassoon Primary" w:hAnsi="Sassoon Primary"/>
                <w:sz w:val="20"/>
                <w:szCs w:val="20"/>
              </w:rPr>
              <w:t>or</w:t>
            </w:r>
            <w:r w:rsidR="008E4941" w:rsidRPr="007A64EE">
              <w:rPr>
                <w:rFonts w:ascii="Sassoon Primary" w:hAnsi="Sassoon Primary"/>
                <w:sz w:val="20"/>
                <w:szCs w:val="20"/>
              </w:rPr>
              <w:t xml:space="preserve"> </w:t>
            </w:r>
            <w:r w:rsidRPr="007A64EE">
              <w:rPr>
                <w:rFonts w:ascii="Sassoon Primary" w:hAnsi="Sassoon Primary"/>
                <w:sz w:val="20"/>
                <w:szCs w:val="20"/>
              </w:rPr>
              <w:t>more</w:t>
            </w:r>
            <w:r w:rsidR="008E4941" w:rsidRPr="007A64EE">
              <w:rPr>
                <w:rFonts w:ascii="Sassoon Primary" w:hAnsi="Sassoon Primary"/>
                <w:sz w:val="20"/>
                <w:szCs w:val="20"/>
              </w:rPr>
              <w:t xml:space="preserve"> </w:t>
            </w:r>
            <w:r w:rsidRPr="007A64EE">
              <w:rPr>
                <w:rFonts w:ascii="Sassoon Primary" w:hAnsi="Sassoon Primary"/>
                <w:sz w:val="20"/>
                <w:szCs w:val="20"/>
              </w:rPr>
              <w:t>objects/amounts: greatest, most, largest least, fewest, one more, ten more, one hundred more one less, ten less ,one hundred less compare order size</w:t>
            </w:r>
          </w:p>
        </w:tc>
        <w:tc>
          <w:tcPr>
            <w:tcW w:w="3741" w:type="dxa"/>
            <w:gridSpan w:val="4"/>
            <w:tcBorders>
              <w:bottom w:val="single" w:sz="4" w:space="0" w:color="auto"/>
            </w:tcBorders>
          </w:tcPr>
          <w:p w:rsidR="00D828D3" w:rsidRPr="007A64EE" w:rsidRDefault="008E4941" w:rsidP="00D828D3">
            <w:pPr>
              <w:rPr>
                <w:rFonts w:ascii="Sassoon Primary" w:hAnsi="Sassoon Primary"/>
                <w:color w:val="1F4E79" w:themeColor="accent1" w:themeShade="80"/>
                <w:sz w:val="20"/>
                <w:szCs w:val="20"/>
              </w:rPr>
            </w:pPr>
            <w:r w:rsidRPr="007A64EE">
              <w:rPr>
                <w:rFonts w:ascii="Sassoon Primary" w:hAnsi="Sassoon Primary"/>
                <w:sz w:val="20"/>
                <w:szCs w:val="20"/>
              </w:rPr>
              <w:t xml:space="preserve">add, addition, more, plus make, sum, total altogether score double, near double one more, two more... ten more... one hundred more how many more to make…? How many more is…than…? How much more is…? </w:t>
            </w:r>
            <w:proofErr w:type="gramStart"/>
            <w:r w:rsidRPr="007A64EE">
              <w:rPr>
                <w:rFonts w:ascii="Sassoon Primary" w:hAnsi="Sassoon Primary"/>
                <w:sz w:val="20"/>
                <w:szCs w:val="20"/>
              </w:rPr>
              <w:t>−,subtract</w:t>
            </w:r>
            <w:proofErr w:type="gramEnd"/>
            <w:r w:rsidRPr="007A64EE">
              <w:rPr>
                <w:rFonts w:ascii="Sassoon Primary" w:hAnsi="Sassoon Primary"/>
                <w:sz w:val="20"/>
                <w:szCs w:val="20"/>
              </w:rPr>
              <w:t xml:space="preserve"> ,subtraction, take(away),minus leave ,how many are left/leftover? One less, two less…ten less…one hundred less how many fewer is…than…? How much le is…? Difference between half, halve =,equals, sign, is the same as tens boundary, hundreds boundary</w:t>
            </w:r>
          </w:p>
        </w:tc>
        <w:tc>
          <w:tcPr>
            <w:tcW w:w="3566" w:type="dxa"/>
            <w:gridSpan w:val="2"/>
            <w:tcBorders>
              <w:bottom w:val="single" w:sz="4" w:space="0" w:color="auto"/>
            </w:tcBorders>
          </w:tcPr>
          <w:p w:rsidR="00D828D3" w:rsidRPr="007A64EE" w:rsidRDefault="008E4941" w:rsidP="00D828D3">
            <w:pPr>
              <w:rPr>
                <w:rFonts w:ascii="Sassoon Primary" w:hAnsi="Sassoon Primary"/>
                <w:color w:val="1F4E79" w:themeColor="accent1" w:themeShade="80"/>
                <w:sz w:val="20"/>
                <w:szCs w:val="20"/>
              </w:rPr>
            </w:pPr>
            <w:r w:rsidRPr="007A64EE">
              <w:rPr>
                <w:rFonts w:ascii="Sassoon Primary" w:hAnsi="Sassoon Primary"/>
                <w:sz w:val="20"/>
                <w:szCs w:val="20"/>
              </w:rPr>
              <w:t xml:space="preserve">Area, covers, surface square centimetre (cm2) count, accuracy </w:t>
            </w:r>
          </w:p>
        </w:tc>
        <w:tc>
          <w:tcPr>
            <w:tcW w:w="5677" w:type="dxa"/>
            <w:gridSpan w:val="6"/>
            <w:tcBorders>
              <w:bottom w:val="single" w:sz="4" w:space="0" w:color="auto"/>
            </w:tcBorders>
          </w:tcPr>
          <w:p w:rsidR="00D828D3" w:rsidRPr="007A64EE" w:rsidRDefault="008E4941" w:rsidP="008E4941">
            <w:pPr>
              <w:rPr>
                <w:rFonts w:ascii="Sassoon Primary" w:hAnsi="Sassoon Primary"/>
                <w:color w:val="1F4E79" w:themeColor="accent1" w:themeShade="80"/>
                <w:sz w:val="20"/>
                <w:szCs w:val="20"/>
              </w:rPr>
            </w:pPr>
            <w:r w:rsidRPr="007A64EE">
              <w:rPr>
                <w:rFonts w:ascii="Sassoon Primary" w:hAnsi="Sassoon Primary"/>
                <w:sz w:val="20"/>
                <w:szCs w:val="20"/>
              </w:rPr>
              <w:t>L</w:t>
            </w:r>
            <w:r w:rsidR="00003C0D" w:rsidRPr="007A64EE">
              <w:rPr>
                <w:rFonts w:ascii="Sassoon Primary" w:hAnsi="Sassoon Primary"/>
                <w:sz w:val="20"/>
                <w:szCs w:val="20"/>
              </w:rPr>
              <w:t>ots</w:t>
            </w:r>
            <w:r w:rsidRPr="007A64EE">
              <w:rPr>
                <w:rFonts w:ascii="Sassoon Primary" w:hAnsi="Sassoon Primary"/>
                <w:sz w:val="20"/>
                <w:szCs w:val="20"/>
              </w:rPr>
              <w:t xml:space="preserve"> </w:t>
            </w:r>
            <w:r w:rsidR="00003C0D" w:rsidRPr="007A64EE">
              <w:rPr>
                <w:rFonts w:ascii="Sassoon Primary" w:hAnsi="Sassoon Primary"/>
                <w:sz w:val="20"/>
                <w:szCs w:val="20"/>
              </w:rPr>
              <w:t>of,</w:t>
            </w:r>
            <w:r w:rsidRPr="007A64EE">
              <w:rPr>
                <w:rFonts w:ascii="Sassoon Primary" w:hAnsi="Sassoon Primary"/>
                <w:sz w:val="20"/>
                <w:szCs w:val="20"/>
              </w:rPr>
              <w:t xml:space="preserve"> </w:t>
            </w:r>
            <w:r w:rsidR="00003C0D" w:rsidRPr="007A64EE">
              <w:rPr>
                <w:rFonts w:ascii="Sassoon Primary" w:hAnsi="Sassoon Primary"/>
                <w:sz w:val="20"/>
                <w:szCs w:val="20"/>
              </w:rPr>
              <w:t>groups</w:t>
            </w:r>
            <w:r w:rsidRPr="007A64EE">
              <w:rPr>
                <w:rFonts w:ascii="Sassoon Primary" w:hAnsi="Sassoon Primary"/>
                <w:sz w:val="20"/>
                <w:szCs w:val="20"/>
              </w:rPr>
              <w:t xml:space="preserve"> </w:t>
            </w:r>
            <w:r w:rsidR="00003C0D" w:rsidRPr="007A64EE">
              <w:rPr>
                <w:rFonts w:ascii="Sassoon Primary" w:hAnsi="Sassoon Primary"/>
                <w:sz w:val="20"/>
                <w:szCs w:val="20"/>
              </w:rPr>
              <w:t>of , times,</w:t>
            </w:r>
            <w:r w:rsidRPr="007A64EE">
              <w:rPr>
                <w:rFonts w:ascii="Sassoon Primary" w:hAnsi="Sassoon Primary"/>
                <w:sz w:val="20"/>
                <w:szCs w:val="20"/>
              </w:rPr>
              <w:t xml:space="preserve"> </w:t>
            </w:r>
            <w:r w:rsidR="00003C0D" w:rsidRPr="007A64EE">
              <w:rPr>
                <w:rFonts w:ascii="Sassoon Primary" w:hAnsi="Sassoon Primary"/>
                <w:sz w:val="20"/>
                <w:szCs w:val="20"/>
              </w:rPr>
              <w:t>multiply, multiplication,</w:t>
            </w:r>
            <w:r w:rsidRPr="007A64EE">
              <w:rPr>
                <w:rFonts w:ascii="Sassoon Primary" w:hAnsi="Sassoon Primary"/>
                <w:sz w:val="20"/>
                <w:szCs w:val="20"/>
              </w:rPr>
              <w:t xml:space="preserve"> </w:t>
            </w:r>
            <w:r w:rsidR="00003C0D" w:rsidRPr="007A64EE">
              <w:rPr>
                <w:rFonts w:ascii="Sassoon Primary" w:hAnsi="Sassoon Primary"/>
                <w:sz w:val="20"/>
                <w:szCs w:val="20"/>
              </w:rPr>
              <w:t>multiplied by</w:t>
            </w:r>
            <w:r w:rsidRPr="007A64EE">
              <w:rPr>
                <w:rFonts w:ascii="Sassoon Primary" w:hAnsi="Sassoon Primary"/>
                <w:sz w:val="20"/>
                <w:szCs w:val="20"/>
              </w:rPr>
              <w:t xml:space="preserve"> </w:t>
            </w:r>
            <w:r w:rsidR="00003C0D" w:rsidRPr="007A64EE">
              <w:rPr>
                <w:rFonts w:ascii="Sassoon Primary" w:hAnsi="Sassoon Primary"/>
                <w:sz w:val="20"/>
                <w:szCs w:val="20"/>
              </w:rPr>
              <w:t>multiple</w:t>
            </w:r>
            <w:r w:rsidRPr="007A64EE">
              <w:rPr>
                <w:rFonts w:ascii="Sassoon Primary" w:hAnsi="Sassoon Primary"/>
                <w:sz w:val="20"/>
                <w:szCs w:val="20"/>
              </w:rPr>
              <w:t xml:space="preserve"> </w:t>
            </w:r>
            <w:r w:rsidR="00003C0D" w:rsidRPr="007A64EE">
              <w:rPr>
                <w:rFonts w:ascii="Sassoon Primary" w:hAnsi="Sassoon Primary"/>
                <w:sz w:val="20"/>
                <w:szCs w:val="20"/>
              </w:rPr>
              <w:t>of,</w:t>
            </w:r>
            <w:r w:rsidRPr="007A64EE">
              <w:rPr>
                <w:rFonts w:ascii="Sassoon Primary" w:hAnsi="Sassoon Primary"/>
                <w:sz w:val="20"/>
                <w:szCs w:val="20"/>
              </w:rPr>
              <w:t xml:space="preserve"> </w:t>
            </w:r>
            <w:r w:rsidR="00003C0D" w:rsidRPr="007A64EE">
              <w:rPr>
                <w:rFonts w:ascii="Sassoon Primary" w:hAnsi="Sassoon Primary"/>
                <w:sz w:val="20"/>
                <w:szCs w:val="20"/>
              </w:rPr>
              <w:t>product once,</w:t>
            </w:r>
            <w:r w:rsidRPr="007A64EE">
              <w:rPr>
                <w:rFonts w:ascii="Sassoon Primary" w:hAnsi="Sassoon Primary"/>
                <w:sz w:val="20"/>
                <w:szCs w:val="20"/>
              </w:rPr>
              <w:t xml:space="preserve"> </w:t>
            </w:r>
            <w:r w:rsidR="00003C0D" w:rsidRPr="007A64EE">
              <w:rPr>
                <w:rFonts w:ascii="Sassoon Primary" w:hAnsi="Sassoon Primary"/>
                <w:sz w:val="20"/>
                <w:szCs w:val="20"/>
              </w:rPr>
              <w:t>twice</w:t>
            </w:r>
            <w:r w:rsidRPr="007A64EE">
              <w:rPr>
                <w:rFonts w:ascii="Sassoon Primary" w:hAnsi="Sassoon Primary"/>
                <w:sz w:val="20"/>
                <w:szCs w:val="20"/>
              </w:rPr>
              <w:t xml:space="preserve"> </w:t>
            </w:r>
            <w:r w:rsidR="00003C0D" w:rsidRPr="007A64EE">
              <w:rPr>
                <w:rFonts w:ascii="Sassoon Primary" w:hAnsi="Sassoon Primary"/>
                <w:sz w:val="20"/>
                <w:szCs w:val="20"/>
              </w:rPr>
              <w:t>,three</w:t>
            </w:r>
            <w:r w:rsidRPr="007A64EE">
              <w:rPr>
                <w:rFonts w:ascii="Sassoon Primary" w:hAnsi="Sassoon Primary"/>
                <w:sz w:val="20"/>
                <w:szCs w:val="20"/>
              </w:rPr>
              <w:t xml:space="preserve"> </w:t>
            </w:r>
            <w:r w:rsidR="00003C0D" w:rsidRPr="007A64EE">
              <w:rPr>
                <w:rFonts w:ascii="Sassoon Primary" w:hAnsi="Sassoon Primary"/>
                <w:sz w:val="20"/>
                <w:szCs w:val="20"/>
              </w:rPr>
              <w:t>times…ten</w:t>
            </w:r>
            <w:r w:rsidRPr="007A64EE">
              <w:rPr>
                <w:rFonts w:ascii="Sassoon Primary" w:hAnsi="Sassoon Primary"/>
                <w:sz w:val="20"/>
                <w:szCs w:val="20"/>
              </w:rPr>
              <w:t xml:space="preserve"> times… times,</w:t>
            </w:r>
            <w:r w:rsidR="00003C0D" w:rsidRPr="007A64EE">
              <w:rPr>
                <w:rFonts w:ascii="Sassoon Primary" w:hAnsi="Sassoon Primary"/>
                <w:sz w:val="20"/>
                <w:szCs w:val="20"/>
              </w:rPr>
              <w:t xml:space="preserve"> repeated</w:t>
            </w:r>
            <w:r w:rsidRPr="007A64EE">
              <w:rPr>
                <w:rFonts w:ascii="Sassoon Primary" w:hAnsi="Sassoon Primary"/>
                <w:sz w:val="20"/>
                <w:szCs w:val="20"/>
              </w:rPr>
              <w:t xml:space="preserve"> </w:t>
            </w:r>
            <w:r w:rsidR="00003C0D" w:rsidRPr="007A64EE">
              <w:rPr>
                <w:rFonts w:ascii="Sassoon Primary" w:hAnsi="Sassoon Primary"/>
                <w:sz w:val="20"/>
                <w:szCs w:val="20"/>
              </w:rPr>
              <w:t>addition array row, column double</w:t>
            </w:r>
            <w:r w:rsidRPr="007A64EE">
              <w:rPr>
                <w:rFonts w:ascii="Sassoon Primary" w:hAnsi="Sassoon Primary"/>
                <w:sz w:val="20"/>
                <w:szCs w:val="20"/>
              </w:rPr>
              <w:t xml:space="preserve"> </w:t>
            </w:r>
            <w:r w:rsidR="00003C0D" w:rsidRPr="007A64EE">
              <w:rPr>
                <w:rFonts w:ascii="Sassoon Primary" w:hAnsi="Sassoon Primary"/>
                <w:sz w:val="20"/>
                <w:szCs w:val="20"/>
              </w:rPr>
              <w:t>,halve share,</w:t>
            </w:r>
            <w:r w:rsidRPr="007A64EE">
              <w:rPr>
                <w:rFonts w:ascii="Sassoon Primary" w:hAnsi="Sassoon Primary"/>
                <w:sz w:val="20"/>
                <w:szCs w:val="20"/>
              </w:rPr>
              <w:t xml:space="preserve"> </w:t>
            </w:r>
            <w:r w:rsidR="00003C0D" w:rsidRPr="007A64EE">
              <w:rPr>
                <w:rFonts w:ascii="Sassoon Primary" w:hAnsi="Sassoon Primary"/>
                <w:sz w:val="20"/>
                <w:szCs w:val="20"/>
              </w:rPr>
              <w:t>share</w:t>
            </w:r>
            <w:r w:rsidRPr="007A64EE">
              <w:rPr>
                <w:rFonts w:ascii="Sassoon Primary" w:hAnsi="Sassoon Primary"/>
                <w:sz w:val="20"/>
                <w:szCs w:val="20"/>
              </w:rPr>
              <w:t xml:space="preserve"> equal</w:t>
            </w:r>
          </w:p>
        </w:tc>
        <w:tc>
          <w:tcPr>
            <w:tcW w:w="2167" w:type="dxa"/>
            <w:tcBorders>
              <w:bottom w:val="single" w:sz="4" w:space="0" w:color="auto"/>
            </w:tcBorders>
          </w:tcPr>
          <w:p w:rsidR="00D828D3" w:rsidRPr="007A64EE" w:rsidRDefault="00D828D3" w:rsidP="00D828D3">
            <w:pPr>
              <w:rPr>
                <w:rFonts w:ascii="Sassoon Primary" w:hAnsi="Sassoon Primary"/>
                <w:color w:val="1F4E79" w:themeColor="accent1" w:themeShade="80"/>
                <w:sz w:val="20"/>
                <w:szCs w:val="20"/>
              </w:rPr>
            </w:pPr>
          </w:p>
        </w:tc>
      </w:tr>
    </w:tbl>
    <w:p w:rsidR="00F01629" w:rsidRPr="007A64EE" w:rsidRDefault="00F01629">
      <w:pPr>
        <w:rPr>
          <w:rFonts w:ascii="Sassoon Primary" w:hAnsi="Sassoon Primary"/>
          <w:sz w:val="20"/>
          <w:szCs w:val="20"/>
        </w:rPr>
      </w:pPr>
    </w:p>
    <w:p w:rsidR="00F92B19" w:rsidRPr="00817183" w:rsidRDefault="00F92B19">
      <w:pPr>
        <w:rPr>
          <w:rFonts w:ascii="Sassoon Primary" w:hAnsi="Sassoon Primary"/>
        </w:rPr>
      </w:pPr>
    </w:p>
    <w:sectPr w:rsidR="00F92B19" w:rsidRPr="00817183" w:rsidSect="00F01629">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1C5"/>
    <w:multiLevelType w:val="hybridMultilevel"/>
    <w:tmpl w:val="FF5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A4C77"/>
    <w:multiLevelType w:val="hybridMultilevel"/>
    <w:tmpl w:val="B50E5404"/>
    <w:lvl w:ilvl="0" w:tplc="08090001">
      <w:start w:val="1"/>
      <w:numFmt w:val="bullet"/>
      <w:lvlText w:val=""/>
      <w:lvlJc w:val="left"/>
      <w:pPr>
        <w:ind w:left="720" w:hanging="360"/>
      </w:pPr>
      <w:rPr>
        <w:rFonts w:ascii="Symbol" w:hAnsi="Symbol" w:hint="default"/>
      </w:rPr>
    </w:lvl>
    <w:lvl w:ilvl="1" w:tplc="9982ABCE">
      <w:numFmt w:val="bullet"/>
      <w:lvlText w:val=""/>
      <w:lvlJc w:val="left"/>
      <w:pPr>
        <w:ind w:left="1440" w:hanging="36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44828"/>
    <w:multiLevelType w:val="hybridMultilevel"/>
    <w:tmpl w:val="20F8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33770"/>
    <w:multiLevelType w:val="hybridMultilevel"/>
    <w:tmpl w:val="8FDA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275C5"/>
    <w:multiLevelType w:val="hybridMultilevel"/>
    <w:tmpl w:val="A4C8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15F0A"/>
    <w:multiLevelType w:val="hybridMultilevel"/>
    <w:tmpl w:val="935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B3BBA"/>
    <w:multiLevelType w:val="hybridMultilevel"/>
    <w:tmpl w:val="0D24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778CF"/>
    <w:multiLevelType w:val="hybridMultilevel"/>
    <w:tmpl w:val="BB32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5054B"/>
    <w:multiLevelType w:val="hybridMultilevel"/>
    <w:tmpl w:val="5654583A"/>
    <w:lvl w:ilvl="0" w:tplc="BC70AC4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51963D6C"/>
    <w:multiLevelType w:val="hybridMultilevel"/>
    <w:tmpl w:val="317E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841974"/>
    <w:multiLevelType w:val="hybridMultilevel"/>
    <w:tmpl w:val="059C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35AF3"/>
    <w:multiLevelType w:val="hybridMultilevel"/>
    <w:tmpl w:val="433C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E3F0F"/>
    <w:multiLevelType w:val="hybridMultilevel"/>
    <w:tmpl w:val="FF5E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72618"/>
    <w:multiLevelType w:val="hybridMultilevel"/>
    <w:tmpl w:val="0B40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76D08"/>
    <w:multiLevelType w:val="hybridMultilevel"/>
    <w:tmpl w:val="853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A41C3"/>
    <w:multiLevelType w:val="hybridMultilevel"/>
    <w:tmpl w:val="0C58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63424"/>
    <w:multiLevelType w:val="hybridMultilevel"/>
    <w:tmpl w:val="F120E16C"/>
    <w:lvl w:ilvl="0" w:tplc="F6A8139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0"/>
  </w:num>
  <w:num w:numId="5">
    <w:abstractNumId w:val="11"/>
  </w:num>
  <w:num w:numId="6">
    <w:abstractNumId w:val="2"/>
  </w:num>
  <w:num w:numId="7">
    <w:abstractNumId w:val="0"/>
  </w:num>
  <w:num w:numId="8">
    <w:abstractNumId w:val="16"/>
  </w:num>
  <w:num w:numId="9">
    <w:abstractNumId w:val="12"/>
  </w:num>
  <w:num w:numId="10">
    <w:abstractNumId w:val="8"/>
  </w:num>
  <w:num w:numId="11">
    <w:abstractNumId w:val="4"/>
  </w:num>
  <w:num w:numId="12">
    <w:abstractNumId w:val="6"/>
  </w:num>
  <w:num w:numId="13">
    <w:abstractNumId w:val="9"/>
  </w:num>
  <w:num w:numId="14">
    <w:abstractNumId w:val="1"/>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83"/>
    <w:rsid w:val="00003C0D"/>
    <w:rsid w:val="000D4363"/>
    <w:rsid w:val="001B70AD"/>
    <w:rsid w:val="002829EF"/>
    <w:rsid w:val="00433769"/>
    <w:rsid w:val="00656F85"/>
    <w:rsid w:val="0074138C"/>
    <w:rsid w:val="007A64EE"/>
    <w:rsid w:val="00817183"/>
    <w:rsid w:val="008E4941"/>
    <w:rsid w:val="00B2474A"/>
    <w:rsid w:val="00D828D3"/>
    <w:rsid w:val="00D96C2E"/>
    <w:rsid w:val="00E12323"/>
    <w:rsid w:val="00E32E0E"/>
    <w:rsid w:val="00EE096B"/>
    <w:rsid w:val="00F01629"/>
    <w:rsid w:val="00F9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931"/>
  <w15:chartTrackingRefBased/>
  <w15:docId w15:val="{6867DF71-0736-49D4-BEC0-7F6DF122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able Body"/>
    <w:basedOn w:val="Normal"/>
    <w:next w:val="Normal"/>
    <w:link w:val="TitleChar"/>
    <w:uiPriority w:val="10"/>
    <w:qFormat/>
    <w:rsid w:val="00F01629"/>
    <w:pPr>
      <w:spacing w:after="0" w:line="276" w:lineRule="auto"/>
    </w:pPr>
    <w:rPr>
      <w:rFonts w:ascii="Arial" w:eastAsia="Calibri" w:hAnsi="Arial" w:cs="Times New Roman"/>
      <w:sz w:val="20"/>
      <w:szCs w:val="20"/>
      <w:lang w:val="x-none"/>
    </w:rPr>
  </w:style>
  <w:style w:type="character" w:customStyle="1" w:styleId="TitleChar">
    <w:name w:val="Title Char"/>
    <w:aliases w:val="Table Body Char"/>
    <w:basedOn w:val="DefaultParagraphFont"/>
    <w:link w:val="Title"/>
    <w:uiPriority w:val="10"/>
    <w:rsid w:val="00F01629"/>
    <w:rPr>
      <w:rFonts w:ascii="Arial" w:eastAsia="Calibri" w:hAnsi="Arial" w:cs="Times New Roman"/>
      <w:sz w:val="20"/>
      <w:szCs w:val="20"/>
      <w:lang w:val="x-none"/>
    </w:rPr>
  </w:style>
  <w:style w:type="character" w:styleId="Hyperlink">
    <w:name w:val="Hyperlink"/>
    <w:basedOn w:val="DefaultParagraphFont"/>
    <w:uiPriority w:val="99"/>
    <w:unhideWhenUsed/>
    <w:rsid w:val="00F01629"/>
    <w:rPr>
      <w:color w:val="0563C1" w:themeColor="hyperlink"/>
      <w:u w:val="single"/>
    </w:rPr>
  </w:style>
  <w:style w:type="paragraph" w:styleId="ListParagraph">
    <w:name w:val="List Paragraph"/>
    <w:basedOn w:val="Normal"/>
    <w:uiPriority w:val="34"/>
    <w:qFormat/>
    <w:rsid w:val="00F0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Lewis</dc:creator>
  <cp:keywords/>
  <dc:description/>
  <cp:lastModifiedBy>Meg Lewis</cp:lastModifiedBy>
  <cp:revision>4</cp:revision>
  <dcterms:created xsi:type="dcterms:W3CDTF">2023-08-21T15:25:00Z</dcterms:created>
  <dcterms:modified xsi:type="dcterms:W3CDTF">2023-09-05T21:33:00Z</dcterms:modified>
</cp:coreProperties>
</file>